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1BF" w:rsidRDefault="008274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 на __1_ смену</w:t>
      </w:r>
    </w:p>
    <w:p w:rsidR="001801BF" w:rsidRDefault="008274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01.06.-25.06.2026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Spec="center" w:tblpY="347"/>
        <w:tblW w:w="14786" w:type="dxa"/>
        <w:tblLook w:val="04A0"/>
      </w:tblPr>
      <w:tblGrid>
        <w:gridCol w:w="2019"/>
        <w:gridCol w:w="2967"/>
        <w:gridCol w:w="821"/>
        <w:gridCol w:w="2013"/>
        <w:gridCol w:w="852"/>
        <w:gridCol w:w="1926"/>
        <w:gridCol w:w="852"/>
        <w:gridCol w:w="3336"/>
      </w:tblGrid>
      <w:tr w:rsidR="001801BF">
        <w:trPr>
          <w:trHeight w:val="312"/>
        </w:trPr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ДАТА/ День смены</w:t>
            </w: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Тематический день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Общелагерные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мероприятия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Групповые мероприятия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Младший возраст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межотрядные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отрядные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</w:tr>
      <w:tr w:rsidR="001801BF">
        <w:trPr>
          <w:trHeight w:val="312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801BF">
        <w:trPr>
          <w:trHeight w:val="312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801BF">
        <w:trPr>
          <w:trHeight w:val="312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801BF">
        <w:trPr>
          <w:trHeight w:val="288"/>
        </w:trPr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  <w:t xml:space="preserve"> июня/ 1 день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BF" w:rsidRDefault="0082740A">
            <w:pPr>
              <w:pStyle w:val="17"/>
              <w:jc w:val="center"/>
              <w:rPr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Здравствуй, лето, здравствуй, лагерь!</w:t>
            </w:r>
          </w:p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</w:p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заезда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8.30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10.00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Игровой час «Играю я–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рают друзья». Инструктаж «Безопасное лето»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12.00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Знакомство с легендой смены.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Мероприятие: «Ура, лето!»</w:t>
            </w:r>
          </w:p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801BF">
        <w:trPr>
          <w:trHeight w:val="288"/>
        </w:trPr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BF" w:rsidRDefault="008274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Оргпериод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Линейка открытия. Подъем Государственного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флага. Исполнение гимна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11.00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«Давайте дружить народами»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801BF">
        <w:trPr>
          <w:trHeight w:val="288"/>
        </w:trPr>
        <w:tc>
          <w:tcPr>
            <w:tcW w:w="2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8274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  <w:t xml:space="preserve"> июня/ 2 день</w:t>
            </w: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8274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lang w:eastAsia="ru-RU"/>
              </w:rPr>
              <w:t>«Знакомьтесь, это – мы!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8.30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Зарядка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11.00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Беседа «Мы против насилия и экстремизма»</w:t>
            </w:r>
          </w:p>
        </w:tc>
      </w:tr>
      <w:tr w:rsidR="001801BF">
        <w:trPr>
          <w:trHeight w:val="2073"/>
        </w:trPr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Линейка открытия. Подъем Государственного флага. Исполнение гимна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10.30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82740A">
            <w:pPr>
              <w:pStyle w:val="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Тематический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час «Открывая страницы интересной книги».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- «Слева друг и справа друг» выявление интересов.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12.00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Знакомство отрядов друг с другом.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Творческая презентация визиток, названий и девизов.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</w:r>
          </w:p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801BF">
        <w:trPr>
          <w:trHeight w:val="288"/>
        </w:trPr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8274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13.00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Учебная эвакуация и практикум по оказанию доврачебной помощи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пострадавшим.</w:t>
            </w:r>
          </w:p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11.00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Занятия в кружках</w:t>
            </w:r>
          </w:p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«Футбол»</w:t>
            </w:r>
          </w:p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КаратэДЮШ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</w:tr>
      <w:tr w:rsidR="001801BF">
        <w:trPr>
          <w:trHeight w:val="357"/>
        </w:trPr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  <w:t xml:space="preserve"> июня/ 3 день</w:t>
            </w: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82740A">
            <w:pPr>
              <w:pStyle w:val="TableParagraph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«Национальные игры и забавы»</w:t>
            </w:r>
            <w:r>
              <w:rPr>
                <w:b/>
                <w:bCs/>
                <w:i/>
                <w:iCs/>
                <w:color w:val="C00000"/>
              </w:rPr>
              <w:t xml:space="preserve"> «Мы – Орлята!»</w:t>
            </w:r>
          </w:p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lastRenderedPageBreak/>
              <w:t>8.30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Зарядка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10.30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Время настольных игр «Играем, общаемся,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мыслим»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Правила дорожного движения – должны знать все».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12.30.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Игровая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программа «Мы – одна команда!»</w:t>
            </w:r>
          </w:p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801BF">
        <w:trPr>
          <w:trHeight w:val="288"/>
        </w:trPr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Линейка открытия. Подъем Государственного флага. Исполнение гимна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13.30.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Инструктаж «Посторонний предмет»</w:t>
            </w:r>
          </w:p>
        </w:tc>
      </w:tr>
      <w:tr w:rsidR="001801BF">
        <w:trPr>
          <w:trHeight w:val="288"/>
        </w:trPr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  <w:t xml:space="preserve"> июня/</w:t>
            </w:r>
          </w:p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  <w:t>4 день</w:t>
            </w: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«Национальные и народные танцы»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8.30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Зарядка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11.00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Мастер-классы «Танцуешь ты, танцую я,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танцуют все мои друзья!»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12.30.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Танцевальный час «Ловите ритм!»</w:t>
            </w:r>
          </w:p>
        </w:tc>
      </w:tr>
      <w:tr w:rsidR="001801BF">
        <w:trPr>
          <w:trHeight w:val="288"/>
        </w:trPr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Линейка открытия. Подъем Государственного флага. Исполнение гимна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801BF">
        <w:trPr>
          <w:trHeight w:val="288"/>
        </w:trPr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10.30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«Друзья в «Движении»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13.30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Викторина «Школа антитеррористической безопасности»</w:t>
            </w:r>
          </w:p>
        </w:tc>
      </w:tr>
      <w:tr w:rsidR="001801BF">
        <w:trPr>
          <w:trHeight w:val="288"/>
        </w:trPr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  <w:t xml:space="preserve"> июня/ 5 день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lang w:eastAsia="ru-RU"/>
              </w:rPr>
              <w:t>«Пушкинский день России» День русского языка. 226 лет со дня рождения А.С.Пушкин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8.30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Зарядка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13.30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Выставка рисунков «Любимый сказочный герой».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12.00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«Первые читают»</w:t>
            </w:r>
          </w:p>
        </w:tc>
      </w:tr>
      <w:tr w:rsidR="001801BF">
        <w:trPr>
          <w:trHeight w:val="288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Линейка открытия. Подъем Государственного флага. Исполнение гимна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Тематические классные часы по безопасному поведению в сети интернет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801BF">
        <w:trPr>
          <w:trHeight w:val="1580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Музыкальная гостиная «Давайте-ка споём!»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Спектакль живого действия «Гора самоцветов»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13.30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Беседа «Вредные привычки»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11.00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Занятия в кружках</w:t>
            </w:r>
          </w:p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«Футбол»</w:t>
            </w:r>
          </w:p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КаратэДЮШ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</w:tr>
      <w:tr w:rsidR="001801BF">
        <w:trPr>
          <w:trHeight w:val="288"/>
        </w:trPr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  <w:t xml:space="preserve"> июня/     6 день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  <w:r>
              <w:rPr>
                <w:rFonts w:ascii="Arial" w:hAnsi="Arial" w:cs="Arial"/>
                <w:color w:val="C00000"/>
                <w:shd w:val="clear" w:color="auto" w:fill="FFFFFF"/>
              </w:rPr>
              <w:t> «</w:t>
            </w:r>
            <w:r>
              <w:rPr>
                <w:rFonts w:ascii="Times New Roman" w:hAnsi="Times New Roman" w:cs="Times New Roman"/>
                <w:color w:val="C00000"/>
                <w:shd w:val="clear" w:color="auto" w:fill="FFFFFF"/>
              </w:rPr>
              <w:t>День поиска чудес»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8.30.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Зарядка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12.30.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Командный морской бой «Окно в Европу»</w:t>
            </w:r>
          </w:p>
        </w:tc>
      </w:tr>
      <w:tr w:rsidR="001801BF">
        <w:trPr>
          <w:trHeight w:val="288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Линейка открытия. Подъем Государственного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флага. Исполнение гимна</w:t>
            </w:r>
          </w:p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801BF">
        <w:trPr>
          <w:trHeight w:val="288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Конкурсная программа «Эврика!»</w:t>
            </w:r>
          </w:p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801BF">
        <w:trPr>
          <w:trHeight w:val="288"/>
        </w:trPr>
        <w:tc>
          <w:tcPr>
            <w:tcW w:w="2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8274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  <w:t xml:space="preserve"> июня/  7 день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lang w:eastAsia="ru-RU"/>
              </w:rPr>
              <w:t>«Открытые тайны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lang w:eastAsia="ru-RU"/>
              </w:rPr>
              <w:t xml:space="preserve"> великой страны»</w:t>
            </w:r>
          </w:p>
          <w:p w:rsidR="001801BF" w:rsidRDefault="00180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8.30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Зарядка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11.30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Тематический час «Открываем Россию»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- Фестиваль народного творчества «Город мастеров»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801BF">
        <w:trPr>
          <w:trHeight w:val="288"/>
        </w:trPr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Линейка открытия. Подъем Государственного флага. Исполнение гимна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11.00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Мастер-класс</w:t>
            </w:r>
          </w:p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«изготовление поделок из природных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материалов»</w:t>
            </w:r>
          </w:p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801BF">
        <w:trPr>
          <w:trHeight w:val="288"/>
        </w:trPr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«Мы - жители великой России»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- Конкурс «Символы нашей области»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13.30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Спортивное мероприятие </w:t>
            </w:r>
          </w:p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«Мы за здоровый образ жизни»</w:t>
            </w:r>
          </w:p>
        </w:tc>
      </w:tr>
      <w:tr w:rsidR="001801BF">
        <w:trPr>
          <w:trHeight w:val="288"/>
        </w:trPr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8274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val="en-US" w:eastAsia="ru-RU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  <w:t>июня/  8 день</w:t>
            </w: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 xml:space="preserve">«Природное богатство 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полезные</w:t>
            </w:r>
            <w:proofErr w:type="gramEnd"/>
          </w:p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ископаемые»</w:t>
            </w:r>
          </w:p>
          <w:p w:rsidR="001801BF" w:rsidRDefault="00180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8.30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Зарядка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11.00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Психологический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тренинг Приёмы эффективного общения»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13.00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Экологический час</w:t>
            </w:r>
          </w:p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«Создание</w:t>
            </w:r>
          </w:p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экологического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постера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его защита»</w:t>
            </w:r>
          </w:p>
        </w:tc>
      </w:tr>
      <w:tr w:rsidR="001801BF">
        <w:trPr>
          <w:trHeight w:val="288"/>
        </w:trPr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Линейка открытия. Подъем Государственного флага. Исполнение гимна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801BF">
        <w:trPr>
          <w:trHeight w:val="288"/>
        </w:trPr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Экскурсия в дендропарк</w:t>
            </w:r>
          </w:p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«Кладовая природы»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801BF">
        <w:trPr>
          <w:trHeight w:val="288"/>
        </w:trPr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801BF">
        <w:trPr>
          <w:trHeight w:val="288"/>
        </w:trPr>
        <w:tc>
          <w:tcPr>
            <w:tcW w:w="2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8.30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Зарядка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12.30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Конкурс рисунков</w:t>
            </w:r>
          </w:p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«Герб школы»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10.00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Конкурс рисунков  о культурных традициях народов, проживающих в России.</w:t>
            </w:r>
          </w:p>
        </w:tc>
      </w:tr>
      <w:tr w:rsidR="001801BF">
        <w:trPr>
          <w:trHeight w:val="1495"/>
        </w:trPr>
        <w:tc>
          <w:tcPr>
            <w:tcW w:w="2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  <w:t xml:space="preserve"> июня/  9 день</w:t>
            </w:r>
          </w:p>
        </w:tc>
        <w:tc>
          <w:tcPr>
            <w:tcW w:w="29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«День России»</w:t>
            </w:r>
          </w:p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Линейка открытия. Подъем Государственного флага. Исполнение гимна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801BF">
        <w:trPr>
          <w:trHeight w:val="288"/>
        </w:trPr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Патриотическая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квес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игра «Моя страна Россия»</w:t>
            </w:r>
          </w:p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801BF">
        <w:trPr>
          <w:trHeight w:val="288"/>
        </w:trPr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13.30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«Движение первых»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Челлендж</w:t>
            </w:r>
            <w:proofErr w:type="spellEnd"/>
          </w:p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«Я гражданин России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801BF">
        <w:trPr>
          <w:trHeight w:val="288"/>
        </w:trPr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8274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  <w:t>1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val="en-US" w:eastAsia="ru-RU"/>
              </w:rPr>
              <w:t>1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  <w:t xml:space="preserve"> июня/ 10 день</w:t>
            </w: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8274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«Национальная кухня»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8.30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Зарядка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10.00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Настольная игра</w:t>
            </w:r>
          </w:p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«Экспедиция вкусов»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12.30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Костюмированное кулинарное шоу  «Шкатулка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рецептов»</w:t>
            </w:r>
          </w:p>
        </w:tc>
      </w:tr>
      <w:tr w:rsidR="001801BF">
        <w:trPr>
          <w:trHeight w:val="288"/>
        </w:trPr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Линейка открытия. Подъем Государственного флага. Исполнение гимна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11.00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Инструктаж по предупреждению терроризма и действиях в чрезвычайных ситуациях с воспитателями, тех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ерсоналом и воспитанниками лагеря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801BF">
        <w:trPr>
          <w:trHeight w:val="288"/>
        </w:trPr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8274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val="en-US"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  <w:t>июня/ 11день</w:t>
            </w: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pStyle w:val="TableParagraph"/>
              <w:spacing w:before="69"/>
              <w:ind w:left="106" w:right="80"/>
              <w:jc w:val="center"/>
              <w:rPr>
                <w:b/>
                <w:color w:val="C00000"/>
                <w:sz w:val="18"/>
              </w:rPr>
            </w:pPr>
          </w:p>
          <w:p w:rsidR="001801BF" w:rsidRDefault="0082740A">
            <w:pPr>
              <w:pStyle w:val="TableParagraph"/>
              <w:spacing w:before="69"/>
              <w:ind w:left="106" w:right="80"/>
              <w:jc w:val="center"/>
              <w:rPr>
                <w:b/>
                <w:color w:val="C00000"/>
                <w:sz w:val="18"/>
              </w:rPr>
            </w:pPr>
            <w:r>
              <w:rPr>
                <w:b/>
                <w:color w:val="C00000"/>
                <w:sz w:val="18"/>
              </w:rPr>
              <w:t>Тематический</w:t>
            </w:r>
            <w:r>
              <w:rPr>
                <w:b/>
                <w:color w:val="C00000"/>
                <w:spacing w:val="-12"/>
                <w:sz w:val="18"/>
              </w:rPr>
              <w:t xml:space="preserve"> </w:t>
            </w:r>
            <w:r>
              <w:rPr>
                <w:b/>
                <w:color w:val="C00000"/>
                <w:spacing w:val="-4"/>
                <w:sz w:val="18"/>
              </w:rPr>
              <w:t>день</w:t>
            </w:r>
          </w:p>
          <w:p w:rsidR="001801BF" w:rsidRDefault="0082740A">
            <w:pPr>
              <w:pStyle w:val="TableParagraph"/>
              <w:spacing w:before="4"/>
              <w:ind w:left="32"/>
              <w:jc w:val="center"/>
              <w:rPr>
                <w:b/>
                <w:color w:val="C00000"/>
                <w:sz w:val="18"/>
              </w:rPr>
            </w:pPr>
            <w:r>
              <w:rPr>
                <w:b/>
                <w:color w:val="C00000"/>
                <w:sz w:val="18"/>
              </w:rPr>
              <w:t>«Я</w:t>
            </w:r>
            <w:r>
              <w:rPr>
                <w:b/>
                <w:color w:val="C00000"/>
                <w:spacing w:val="-6"/>
                <w:sz w:val="18"/>
              </w:rPr>
              <w:t xml:space="preserve"> </w:t>
            </w:r>
            <w:r>
              <w:rPr>
                <w:b/>
                <w:color w:val="C00000"/>
                <w:sz w:val="18"/>
              </w:rPr>
              <w:t>и</w:t>
            </w:r>
            <w:r>
              <w:rPr>
                <w:b/>
                <w:color w:val="C00000"/>
                <w:spacing w:val="-3"/>
                <w:sz w:val="18"/>
              </w:rPr>
              <w:t xml:space="preserve"> </w:t>
            </w:r>
            <w:r>
              <w:rPr>
                <w:b/>
                <w:color w:val="C00000"/>
                <w:sz w:val="18"/>
              </w:rPr>
              <w:t>моя</w:t>
            </w:r>
            <w:r>
              <w:rPr>
                <w:b/>
                <w:color w:val="C00000"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color w:val="C00000"/>
                <w:spacing w:val="-2"/>
                <w:sz w:val="18"/>
              </w:rPr>
              <w:t>семьЯ</w:t>
            </w:r>
            <w:proofErr w:type="spellEnd"/>
            <w:r>
              <w:rPr>
                <w:b/>
                <w:color w:val="C00000"/>
                <w:spacing w:val="-2"/>
                <w:sz w:val="18"/>
              </w:rPr>
              <w:t>»</w:t>
            </w:r>
          </w:p>
          <w:p w:rsidR="001801BF" w:rsidRDefault="001801BF">
            <w:pPr>
              <w:pStyle w:val="TableParagraph"/>
              <w:jc w:val="center"/>
              <w:rPr>
                <w:b/>
                <w:sz w:val="18"/>
              </w:rPr>
            </w:pPr>
          </w:p>
          <w:p w:rsidR="001801BF" w:rsidRDefault="00180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8.30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Зарядка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10.00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pStyle w:val="TableParagraph"/>
              <w:spacing w:line="207" w:lineRule="exact"/>
              <w:ind w:left="15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Творческая</w:t>
            </w:r>
            <w:r>
              <w:rPr>
                <w:b/>
                <w:spacing w:val="4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мастерская</w:t>
            </w:r>
          </w:p>
          <w:p w:rsidR="001801BF" w:rsidRDefault="0082740A">
            <w:pPr>
              <w:pStyle w:val="TableParagraph"/>
              <w:spacing w:line="207" w:lineRule="exact"/>
              <w:ind w:left="151"/>
              <w:jc w:val="center"/>
              <w:rPr>
                <w:sz w:val="18"/>
              </w:rPr>
            </w:pPr>
            <w:r>
              <w:rPr>
                <w:b/>
                <w:sz w:val="20"/>
                <w:szCs w:val="20"/>
              </w:rPr>
              <w:t>«Подарок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своей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семье»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13.00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Гостиная династий</w:t>
            </w:r>
          </w:p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«Ими гордится Россия»</w:t>
            </w:r>
          </w:p>
        </w:tc>
      </w:tr>
      <w:tr w:rsidR="001801BF">
        <w:trPr>
          <w:trHeight w:val="288"/>
        </w:trPr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Линейка открытия. Подъем Государственного флага. Исполнение гимна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801BF">
        <w:trPr>
          <w:trHeight w:val="288"/>
        </w:trPr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8274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  <w:t xml:space="preserve"> июня/ 12 день</w:t>
            </w: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pStyle w:val="TableParagraph"/>
              <w:spacing w:before="4"/>
              <w:ind w:left="363" w:hanging="63"/>
              <w:jc w:val="center"/>
              <w:rPr>
                <w:b/>
                <w:color w:val="C00000"/>
                <w:spacing w:val="-2"/>
                <w:sz w:val="18"/>
              </w:rPr>
            </w:pPr>
          </w:p>
          <w:p w:rsidR="001801BF" w:rsidRDefault="0082740A">
            <w:pPr>
              <w:pStyle w:val="TableParagraph"/>
              <w:spacing w:before="4"/>
              <w:ind w:left="363" w:hanging="63"/>
              <w:jc w:val="center"/>
              <w:rPr>
                <w:b/>
                <w:color w:val="C00000"/>
                <w:sz w:val="18"/>
              </w:rPr>
            </w:pPr>
            <w:r>
              <w:rPr>
                <w:b/>
                <w:color w:val="C00000"/>
                <w:spacing w:val="-2"/>
                <w:sz w:val="18"/>
              </w:rPr>
              <w:t>Открытые</w:t>
            </w:r>
            <w:r>
              <w:rPr>
                <w:b/>
                <w:color w:val="C00000"/>
                <w:spacing w:val="-10"/>
                <w:sz w:val="18"/>
              </w:rPr>
              <w:t xml:space="preserve"> </w:t>
            </w:r>
            <w:r>
              <w:rPr>
                <w:b/>
                <w:color w:val="C00000"/>
                <w:spacing w:val="-2"/>
                <w:sz w:val="18"/>
              </w:rPr>
              <w:t xml:space="preserve">тайны </w:t>
            </w:r>
            <w:r>
              <w:rPr>
                <w:b/>
                <w:color w:val="C00000"/>
                <w:sz w:val="18"/>
              </w:rPr>
              <w:t>великой</w:t>
            </w:r>
            <w:r>
              <w:rPr>
                <w:b/>
                <w:color w:val="C00000"/>
                <w:spacing w:val="-6"/>
                <w:sz w:val="18"/>
              </w:rPr>
              <w:t xml:space="preserve"> </w:t>
            </w:r>
            <w:r>
              <w:rPr>
                <w:b/>
                <w:color w:val="C00000"/>
                <w:sz w:val="18"/>
              </w:rPr>
              <w:t>страны»</w:t>
            </w:r>
          </w:p>
          <w:p w:rsidR="001801BF" w:rsidRDefault="001801BF">
            <w:pPr>
              <w:pStyle w:val="TableParagraph"/>
              <w:spacing w:before="200"/>
              <w:ind w:firstLine="720"/>
              <w:jc w:val="center"/>
              <w:rPr>
                <w:b/>
                <w:sz w:val="18"/>
              </w:rPr>
            </w:pPr>
          </w:p>
          <w:p w:rsidR="001801BF" w:rsidRDefault="00180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8.30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Зарядка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10.00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Тематический час</w:t>
            </w:r>
          </w:p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«Открываем Россию»</w:t>
            </w:r>
          </w:p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11.00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pStyle w:val="TableParagraph"/>
              <w:spacing w:before="206" w:line="207" w:lineRule="exact"/>
              <w:ind w:left="1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Телемост</w:t>
            </w:r>
          </w:p>
          <w:p w:rsidR="001801BF" w:rsidRDefault="0082740A">
            <w:pPr>
              <w:pStyle w:val="TableParagraph"/>
              <w:ind w:left="154" w:right="386"/>
              <w:jc w:val="center"/>
              <w:rPr>
                <w:sz w:val="18"/>
              </w:rPr>
            </w:pPr>
            <w:r>
              <w:rPr>
                <w:b/>
                <w:sz w:val="20"/>
                <w:szCs w:val="20"/>
              </w:rPr>
              <w:t>«Содружество</w:t>
            </w:r>
            <w:r>
              <w:rPr>
                <w:b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орлят </w:t>
            </w:r>
            <w:r>
              <w:rPr>
                <w:b/>
                <w:spacing w:val="-2"/>
                <w:sz w:val="20"/>
                <w:szCs w:val="20"/>
              </w:rPr>
              <w:t>России»</w:t>
            </w:r>
          </w:p>
        </w:tc>
      </w:tr>
      <w:tr w:rsidR="001801BF">
        <w:trPr>
          <w:trHeight w:val="288"/>
        </w:trPr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Линейка открытия. Подъем Государственного флага. Исполнение гимна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9.30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Центр Детского творчества ОМО</w:t>
            </w:r>
          </w:p>
        </w:tc>
      </w:tr>
      <w:tr w:rsidR="001801BF">
        <w:trPr>
          <w:trHeight w:val="288"/>
        </w:trPr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pStyle w:val="TableParagraph"/>
              <w:spacing w:before="4"/>
              <w:ind w:left="363" w:hanging="63"/>
              <w:jc w:val="center"/>
              <w:rPr>
                <w:b/>
                <w:color w:val="C00000"/>
                <w:spacing w:val="-2"/>
                <w:sz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12.30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Праздничная танцевальная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программа</w:t>
            </w:r>
          </w:p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«В кругу друзей»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801BF">
        <w:trPr>
          <w:trHeight w:val="596"/>
        </w:trPr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pStyle w:val="TableParagraph"/>
              <w:spacing w:before="4"/>
              <w:ind w:left="363" w:hanging="63"/>
              <w:jc w:val="center"/>
              <w:rPr>
                <w:b/>
                <w:color w:val="C00000"/>
                <w:spacing w:val="-2"/>
                <w:sz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801BF">
        <w:trPr>
          <w:trHeight w:val="596"/>
        </w:trPr>
        <w:tc>
          <w:tcPr>
            <w:tcW w:w="2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8274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  <w:t xml:space="preserve"> июня/ 13 день</w:t>
            </w:r>
          </w:p>
        </w:tc>
        <w:tc>
          <w:tcPr>
            <w:tcW w:w="29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pStyle w:val="TableParagraph"/>
              <w:ind w:left="363" w:hanging="63"/>
              <w:jc w:val="center"/>
              <w:rPr>
                <w:b/>
                <w:color w:val="C00000"/>
                <w:spacing w:val="-2"/>
                <w:sz w:val="18"/>
              </w:rPr>
            </w:pPr>
          </w:p>
          <w:p w:rsidR="001801BF" w:rsidRDefault="001801BF">
            <w:pPr>
              <w:pStyle w:val="TableParagraph"/>
              <w:ind w:left="363" w:hanging="63"/>
              <w:jc w:val="center"/>
              <w:rPr>
                <w:b/>
                <w:color w:val="C00000"/>
                <w:spacing w:val="-2"/>
                <w:sz w:val="18"/>
              </w:rPr>
            </w:pPr>
          </w:p>
          <w:p w:rsidR="001801BF" w:rsidRDefault="001801BF">
            <w:pPr>
              <w:pStyle w:val="TableParagraph"/>
              <w:ind w:left="363" w:hanging="63"/>
              <w:jc w:val="center"/>
              <w:rPr>
                <w:b/>
                <w:color w:val="C00000"/>
                <w:spacing w:val="-2"/>
                <w:sz w:val="18"/>
              </w:rPr>
            </w:pPr>
          </w:p>
          <w:p w:rsidR="001801BF" w:rsidRDefault="0082740A">
            <w:pPr>
              <w:pStyle w:val="TableParagraph"/>
              <w:ind w:left="363" w:hanging="63"/>
              <w:jc w:val="center"/>
              <w:rPr>
                <w:b/>
                <w:color w:val="C00000"/>
                <w:spacing w:val="-2"/>
                <w:sz w:val="18"/>
              </w:rPr>
            </w:pPr>
            <w:r>
              <w:rPr>
                <w:b/>
                <w:color w:val="C00000"/>
                <w:spacing w:val="-2"/>
                <w:sz w:val="18"/>
              </w:rPr>
              <w:t xml:space="preserve">«Я и </w:t>
            </w:r>
            <w:proofErr w:type="gramStart"/>
            <w:r>
              <w:rPr>
                <w:b/>
                <w:color w:val="C00000"/>
                <w:spacing w:val="-2"/>
                <w:sz w:val="18"/>
              </w:rPr>
              <w:t>мои</w:t>
            </w:r>
            <w:proofErr w:type="gramEnd"/>
            <w:r>
              <w:rPr>
                <w:b/>
                <w:color w:val="C00000"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color w:val="C00000"/>
                <w:spacing w:val="-2"/>
                <w:sz w:val="18"/>
              </w:rPr>
              <w:t>друзьЯ</w:t>
            </w:r>
            <w:proofErr w:type="spellEnd"/>
            <w:r>
              <w:rPr>
                <w:b/>
                <w:color w:val="C00000"/>
                <w:spacing w:val="-2"/>
                <w:sz w:val="18"/>
              </w:rPr>
              <w:t>»</w:t>
            </w:r>
          </w:p>
          <w:p w:rsidR="001801BF" w:rsidRDefault="001801BF">
            <w:pPr>
              <w:pStyle w:val="TableParagraph"/>
              <w:spacing w:before="4"/>
              <w:ind w:left="363" w:hanging="63"/>
              <w:jc w:val="center"/>
              <w:rPr>
                <w:b/>
                <w:color w:val="C00000"/>
                <w:spacing w:val="-2"/>
                <w:sz w:val="18"/>
              </w:rPr>
            </w:pPr>
          </w:p>
          <w:p w:rsidR="001801BF" w:rsidRDefault="001801BF">
            <w:pPr>
              <w:pStyle w:val="TableParagraph"/>
              <w:spacing w:before="4"/>
              <w:ind w:left="363" w:hanging="63"/>
              <w:jc w:val="center"/>
              <w:rPr>
                <w:b/>
                <w:color w:val="C00000"/>
                <w:spacing w:val="-2"/>
                <w:sz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8.30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Зарядка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10.30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 отрядного творчества</w:t>
            </w:r>
          </w:p>
        </w:tc>
      </w:tr>
      <w:tr w:rsidR="001801BF">
        <w:trPr>
          <w:trHeight w:val="288"/>
        </w:trPr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pStyle w:val="TableParagraph"/>
              <w:spacing w:before="4"/>
              <w:ind w:left="363" w:hanging="63"/>
              <w:jc w:val="center"/>
              <w:rPr>
                <w:b/>
                <w:color w:val="C00000"/>
                <w:spacing w:val="-2"/>
                <w:sz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Линейка открытия. Подъем Государственного флага. Исполнение гимна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801BF">
        <w:trPr>
          <w:trHeight w:val="288"/>
        </w:trPr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pStyle w:val="TableParagraph"/>
              <w:spacing w:before="4"/>
              <w:ind w:left="363" w:hanging="63"/>
              <w:jc w:val="center"/>
              <w:rPr>
                <w:b/>
                <w:color w:val="C00000"/>
                <w:spacing w:val="-2"/>
                <w:sz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13.30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Общий сбор участников «От идеи – 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делу!»</w:t>
            </w:r>
          </w:p>
        </w:tc>
      </w:tr>
      <w:tr w:rsidR="001801BF">
        <w:trPr>
          <w:trHeight w:val="288"/>
        </w:trPr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8274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  <w:t>июня/  14 день</w:t>
            </w: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lang w:eastAsia="ru-RU"/>
              </w:rPr>
              <w:t>«Прикладное творчество и народные ремёсла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»</w:t>
            </w:r>
          </w:p>
          <w:p w:rsidR="001801BF" w:rsidRDefault="00180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8.30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Зарядка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10.00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Мастер-классы «Умелые ручки»</w:t>
            </w:r>
          </w:p>
        </w:tc>
      </w:tr>
      <w:tr w:rsidR="001801BF">
        <w:trPr>
          <w:trHeight w:val="288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Линейка открытия. Подъем Государственного флага. Исполнение гимна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11.00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Занятия в кружках</w:t>
            </w:r>
          </w:p>
        </w:tc>
      </w:tr>
      <w:tr w:rsidR="001801BF">
        <w:trPr>
          <w:trHeight w:val="288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Игра по станциям «Твори!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Выдумывай! Пробуй!»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13.00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Конкурс рисунков «Мы такие разные, и все-таки мы вместе»,</w:t>
            </w:r>
          </w:p>
        </w:tc>
      </w:tr>
      <w:tr w:rsidR="001801BF">
        <w:trPr>
          <w:trHeight w:val="288"/>
        </w:trPr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8274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  <w:t xml:space="preserve"> июня/  15 день</w:t>
            </w: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8274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«Фольклор в России»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8.30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Зарядка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801BF">
        <w:trPr>
          <w:trHeight w:val="288"/>
        </w:trPr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Линейка открытия. Подъем Государственного флага. Исполнение гимна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11.00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Беседа:</w:t>
            </w:r>
          </w:p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«Толерантность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межнациональные конфликты. Как они связаны?»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801BF">
        <w:trPr>
          <w:trHeight w:val="288"/>
        </w:trPr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13.30.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Конкурсная программа «Веселье Земли русской»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12.00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 отрядного творчества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10.00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Конкурс подделок «Мир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народного</w:t>
            </w:r>
            <w:proofErr w:type="gramEnd"/>
          </w:p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фольклора»</w:t>
            </w:r>
          </w:p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801BF">
        <w:trPr>
          <w:trHeight w:val="546"/>
        </w:trPr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pStyle w:val="TableParagraph"/>
              <w:ind w:left="1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pStyle w:val="TableParagraph"/>
              <w:ind w:left="10"/>
              <w:jc w:val="center"/>
            </w:pPr>
          </w:p>
        </w:tc>
      </w:tr>
      <w:tr w:rsidR="001801BF">
        <w:trPr>
          <w:trHeight w:val="546"/>
        </w:trPr>
        <w:tc>
          <w:tcPr>
            <w:tcW w:w="2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8274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val="en-US" w:eastAsia="ru-RU"/>
              </w:rPr>
              <w:t xml:space="preserve">19 </w:t>
            </w:r>
            <w:r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  <w:t>июня/  16 день</w:t>
            </w:r>
          </w:p>
          <w:p w:rsidR="001801BF" w:rsidRDefault="00180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</w:pPr>
          </w:p>
          <w:p w:rsidR="001801BF" w:rsidRDefault="00180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</w:pPr>
          </w:p>
          <w:p w:rsidR="001801BF" w:rsidRDefault="00180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</w:pPr>
          </w:p>
          <w:p w:rsidR="001801BF" w:rsidRDefault="00180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</w:pPr>
          </w:p>
          <w:p w:rsidR="001801BF" w:rsidRDefault="00180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</w:pPr>
          </w:p>
          <w:p w:rsidR="001801BF" w:rsidRDefault="00180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</w:pPr>
          </w:p>
          <w:p w:rsidR="001801BF" w:rsidRDefault="00180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</w:pPr>
          </w:p>
          <w:p w:rsidR="001801BF" w:rsidRDefault="00180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</w:pPr>
          </w:p>
          <w:p w:rsidR="001801BF" w:rsidRDefault="008274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val="en-US"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  <w:t xml:space="preserve"> июня/  17день</w:t>
            </w:r>
          </w:p>
        </w:tc>
        <w:tc>
          <w:tcPr>
            <w:tcW w:w="29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8274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lang w:eastAsia="ru-RU"/>
              </w:rPr>
              <w:lastRenderedPageBreak/>
              <w:t>День Сюрпризов»</w:t>
            </w:r>
          </w:p>
          <w:p w:rsidR="001801BF" w:rsidRDefault="00180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lang w:eastAsia="ru-RU"/>
              </w:rPr>
            </w:pPr>
          </w:p>
          <w:p w:rsidR="001801BF" w:rsidRDefault="00180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lang w:eastAsia="ru-RU"/>
              </w:rPr>
            </w:pPr>
          </w:p>
          <w:p w:rsidR="001801BF" w:rsidRDefault="00180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lang w:eastAsia="ru-RU"/>
              </w:rPr>
            </w:pPr>
          </w:p>
          <w:p w:rsidR="001801BF" w:rsidRDefault="00180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lang w:eastAsia="ru-RU"/>
              </w:rPr>
            </w:pPr>
          </w:p>
          <w:p w:rsidR="001801BF" w:rsidRDefault="00180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lang w:eastAsia="ru-RU"/>
              </w:rPr>
            </w:pPr>
          </w:p>
          <w:p w:rsidR="001801BF" w:rsidRDefault="00180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lang w:eastAsia="ru-RU"/>
              </w:rPr>
            </w:pPr>
          </w:p>
          <w:p w:rsidR="001801BF" w:rsidRDefault="00180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lang w:eastAsia="ru-RU"/>
              </w:rPr>
            </w:pPr>
          </w:p>
          <w:p w:rsidR="001801BF" w:rsidRDefault="00180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lang w:eastAsia="ru-RU"/>
              </w:rPr>
            </w:pPr>
          </w:p>
          <w:p w:rsidR="001801BF" w:rsidRDefault="00180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lang w:eastAsia="ru-RU"/>
              </w:rPr>
            </w:pPr>
          </w:p>
          <w:p w:rsidR="001801BF" w:rsidRDefault="008274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lang w:eastAsia="ru-RU"/>
              </w:rPr>
              <w:t>«День памяти и Скорби»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8.30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Зарядка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10.00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pStyle w:val="TableParagraph"/>
              <w:ind w:left="1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 w:themeColor="text1"/>
                <w:sz w:val="18"/>
              </w:rPr>
              <w:t>-Акция «Просто</w:t>
            </w:r>
            <w:r>
              <w:rPr>
                <w:sz w:val="18"/>
              </w:rPr>
              <w:t>»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11.40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pStyle w:val="TableParagraph"/>
              <w:ind w:left="10"/>
              <w:jc w:val="center"/>
            </w:pPr>
            <w:r>
              <w:rPr>
                <w:b/>
                <w:color w:val="000000" w:themeColor="text1"/>
                <w:sz w:val="18"/>
              </w:rPr>
              <w:t>Операция «Поиск клада»</w:t>
            </w:r>
          </w:p>
        </w:tc>
      </w:tr>
      <w:tr w:rsidR="001801BF">
        <w:trPr>
          <w:trHeight w:val="288"/>
        </w:trPr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Линейка открытия. Подъем Государственного флага. Исполнение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гимна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12.00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Круглый стол «Твоя безопасность в твоих руках»</w:t>
            </w:r>
          </w:p>
        </w:tc>
      </w:tr>
      <w:tr w:rsidR="001801BF">
        <w:trPr>
          <w:trHeight w:val="288"/>
        </w:trPr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8.30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Зарядка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11.00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-Конкурсная программа «Огонь, вода и медные трубы»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12.00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Конкурс плакатов «Боевой листок солдата»</w:t>
            </w:r>
          </w:p>
        </w:tc>
      </w:tr>
      <w:tr w:rsidR="001801BF">
        <w:trPr>
          <w:trHeight w:val="288"/>
        </w:trPr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Линейка открытия. Подъем Государственного флага. Исполнение гимна</w:t>
            </w:r>
          </w:p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13.30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Конкурс военной песни и стихов «Нас война отметила меткой особою…».</w:t>
            </w:r>
          </w:p>
        </w:tc>
      </w:tr>
      <w:tr w:rsidR="001801BF">
        <w:trPr>
          <w:trHeight w:val="915"/>
        </w:trPr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Свеча памяти, посвященная началу ВОВ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11.00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Занятия в кружках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801BF">
        <w:trPr>
          <w:trHeight w:val="288"/>
        </w:trPr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14.00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«Первые помнят»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801BF">
        <w:trPr>
          <w:trHeight w:val="288"/>
        </w:trPr>
        <w:tc>
          <w:tcPr>
            <w:tcW w:w="2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8274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  <w:t>2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val="en-US" w:eastAsia="ru-RU"/>
              </w:rPr>
              <w:t>2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  <w:t xml:space="preserve">  июня/  18 день</w:t>
            </w:r>
          </w:p>
        </w:tc>
        <w:tc>
          <w:tcPr>
            <w:tcW w:w="29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lang w:eastAsia="ru-RU"/>
              </w:rPr>
              <w:t>Наукой славится Россия»</w:t>
            </w:r>
          </w:p>
          <w:p w:rsidR="001801BF" w:rsidRDefault="00180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8.30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Зарядка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10.00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Изготовление информационного бюллетеня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Я-ученый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11.30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-Проведение игры по станциям «Научная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солянка»</w:t>
            </w:r>
          </w:p>
        </w:tc>
      </w:tr>
      <w:tr w:rsidR="001801BF">
        <w:trPr>
          <w:trHeight w:val="288"/>
        </w:trPr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Линейка открытия. Подъем Государственного флага. Исполнение гимна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801BF">
        <w:trPr>
          <w:trHeight w:val="288"/>
        </w:trPr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13.30.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Конкурс «Удивительные шахматы»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801BF">
        <w:trPr>
          <w:trHeight w:val="288"/>
        </w:trPr>
        <w:tc>
          <w:tcPr>
            <w:tcW w:w="2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8274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  <w:t xml:space="preserve">  июня/  19  день</w:t>
            </w:r>
          </w:p>
        </w:tc>
        <w:tc>
          <w:tcPr>
            <w:tcW w:w="29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8274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C00000"/>
                <w:lang w:eastAsia="ru-RU"/>
              </w:rPr>
              <w:t>«Музыкальный калейдоскоп»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8.30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Зарядка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12.20.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 отрядного творчества «Юные выдумщики»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11.30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Час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творчества «Поющий отряд»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</w:r>
          </w:p>
        </w:tc>
      </w:tr>
      <w:tr w:rsidR="001801BF">
        <w:trPr>
          <w:trHeight w:val="288"/>
        </w:trPr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Линейка открытия. Подъем Государственного флага. Исполнение гимна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12.20.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Просмотр и обсуждение видеоролика «Экстремизму – нет!»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801BF">
        <w:trPr>
          <w:trHeight w:val="288"/>
        </w:trPr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Конкурс исполнителей «Голос. Дети»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801BF">
        <w:trPr>
          <w:trHeight w:val="288"/>
        </w:trPr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13.30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Общий сбор участников «От идеи – 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делу!»</w:t>
            </w:r>
          </w:p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 «День молодежи»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801BF">
        <w:trPr>
          <w:trHeight w:val="288"/>
        </w:trPr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  <w:t xml:space="preserve">  июня/  20 день</w:t>
            </w: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«День талантов»</w:t>
            </w:r>
          </w:p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8.30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Зарядка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11.30.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Итоги дня – «Время впечатлений»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14.00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Встреча с сотрудниками ОПДН ОМВД «Орловский» </w:t>
            </w:r>
          </w:p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Беседа «Профилактика правонарушений»</w:t>
            </w:r>
          </w:p>
        </w:tc>
      </w:tr>
      <w:tr w:rsidR="001801BF">
        <w:trPr>
          <w:trHeight w:val="288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Линейка открытия. Подъем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Государственного флага. Исполнение гимна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13.00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Подготовка к закрытию лагеря.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801BF">
        <w:trPr>
          <w:trHeight w:val="288"/>
        </w:trPr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Спортивные Эстафеты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801BF">
        <w:trPr>
          <w:trHeight w:val="498"/>
        </w:trPr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8274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  <w:t>25  июня/  21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lang w:eastAsia="ru-RU"/>
              </w:rPr>
              <w:t>день</w:t>
            </w: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Итоговый период смены.</w:t>
            </w:r>
          </w:p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Выход из игрового сюжета</w:t>
            </w:r>
          </w:p>
          <w:p w:rsidR="001801BF" w:rsidRDefault="00180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8.30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Зарядка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12.00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Свеча добра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801BF">
        <w:trPr>
          <w:trHeight w:val="288"/>
        </w:trPr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Линейка открытия. Подъем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Государственного флага. Исполнение гимна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11.00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pStyle w:val="2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Инструктаж по ТБ на период летних каникул «Твоё безопасное лето».</w:t>
            </w:r>
          </w:p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801BF">
        <w:trPr>
          <w:trHeight w:val="288"/>
        </w:trPr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Итоговый сбор</w:t>
            </w:r>
          </w:p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участников «Нас ждут новые открытия!»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801BF">
        <w:trPr>
          <w:trHeight w:val="288"/>
        </w:trPr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13.00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Линейка закрытия смены</w:t>
            </w:r>
          </w:p>
          <w:p w:rsidR="001801BF" w:rsidRDefault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«Содружество Орлят России»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801BF">
        <w:trPr>
          <w:trHeight w:val="288"/>
        </w:trPr>
        <w:tc>
          <w:tcPr>
            <w:tcW w:w="2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BF" w:rsidRDefault="0018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tbl>
      <w:tblPr>
        <w:tblpPr w:leftFromText="180" w:rightFromText="180" w:vertAnchor="text" w:tblpX="15529" w:tblpY="-9389"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"/>
      </w:tblGrid>
      <w:tr w:rsidR="001801BF">
        <w:trPr>
          <w:trHeight w:val="225"/>
        </w:trPr>
        <w:tc>
          <w:tcPr>
            <w:tcW w:w="324" w:type="dxa"/>
          </w:tcPr>
          <w:p w:rsidR="001801BF" w:rsidRDefault="001801BF"/>
        </w:tc>
      </w:tr>
    </w:tbl>
    <w:p w:rsidR="001801BF" w:rsidRDefault="001801BF"/>
    <w:p w:rsidR="001801BF" w:rsidRDefault="001801BF"/>
    <w:p w:rsidR="001801BF" w:rsidRDefault="001801BF"/>
    <w:p w:rsidR="001801BF" w:rsidRDefault="001801BF"/>
    <w:p w:rsidR="001801BF" w:rsidRDefault="001801BF"/>
    <w:p w:rsidR="001801BF" w:rsidRDefault="001801BF"/>
    <w:sectPr w:rsidR="001801BF" w:rsidSect="001801B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1BF" w:rsidRDefault="0082740A">
      <w:pPr>
        <w:spacing w:line="240" w:lineRule="auto"/>
      </w:pPr>
      <w:r>
        <w:separator/>
      </w:r>
    </w:p>
  </w:endnote>
  <w:endnote w:type="continuationSeparator" w:id="0">
    <w:p w:rsidR="001801BF" w:rsidRDefault="0082740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1BF" w:rsidRDefault="0082740A">
      <w:pPr>
        <w:spacing w:after="0"/>
      </w:pPr>
      <w:r>
        <w:separator/>
      </w:r>
    </w:p>
  </w:footnote>
  <w:footnote w:type="continuationSeparator" w:id="0">
    <w:p w:rsidR="001801BF" w:rsidRDefault="0082740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F6DAF"/>
    <w:rsid w:val="00026CF8"/>
    <w:rsid w:val="000768C5"/>
    <w:rsid w:val="00154318"/>
    <w:rsid w:val="001801BF"/>
    <w:rsid w:val="001C710D"/>
    <w:rsid w:val="001D7F82"/>
    <w:rsid w:val="00251FAF"/>
    <w:rsid w:val="002B5ED3"/>
    <w:rsid w:val="002D6309"/>
    <w:rsid w:val="002E4156"/>
    <w:rsid w:val="00327B92"/>
    <w:rsid w:val="00341958"/>
    <w:rsid w:val="0039418E"/>
    <w:rsid w:val="00404D6A"/>
    <w:rsid w:val="00431927"/>
    <w:rsid w:val="004520C1"/>
    <w:rsid w:val="004A797A"/>
    <w:rsid w:val="004D590A"/>
    <w:rsid w:val="004F678B"/>
    <w:rsid w:val="00563696"/>
    <w:rsid w:val="0058733E"/>
    <w:rsid w:val="0069378F"/>
    <w:rsid w:val="00756F0F"/>
    <w:rsid w:val="007E6344"/>
    <w:rsid w:val="007F1782"/>
    <w:rsid w:val="00816479"/>
    <w:rsid w:val="00822A95"/>
    <w:rsid w:val="0082740A"/>
    <w:rsid w:val="008621FD"/>
    <w:rsid w:val="00893F97"/>
    <w:rsid w:val="008C02CF"/>
    <w:rsid w:val="008D7F1E"/>
    <w:rsid w:val="0094173A"/>
    <w:rsid w:val="009458F8"/>
    <w:rsid w:val="0097117E"/>
    <w:rsid w:val="00985D01"/>
    <w:rsid w:val="009B7D15"/>
    <w:rsid w:val="009F6DAF"/>
    <w:rsid w:val="00A95DB4"/>
    <w:rsid w:val="00AC1113"/>
    <w:rsid w:val="00B61FFA"/>
    <w:rsid w:val="00C651DA"/>
    <w:rsid w:val="00CA32D1"/>
    <w:rsid w:val="00CE2814"/>
    <w:rsid w:val="00D149A6"/>
    <w:rsid w:val="00D165CD"/>
    <w:rsid w:val="00D43C2F"/>
    <w:rsid w:val="00D60F40"/>
    <w:rsid w:val="00DE1013"/>
    <w:rsid w:val="00F361A2"/>
    <w:rsid w:val="00F97538"/>
    <w:rsid w:val="00FD748E"/>
    <w:rsid w:val="147D1572"/>
    <w:rsid w:val="2E9B5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1BF"/>
    <w:pPr>
      <w:spacing w:after="120" w:line="264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801B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801B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1B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1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1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1B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1B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1B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1B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801BF"/>
    <w:rPr>
      <w:i/>
      <w:iCs/>
    </w:rPr>
  </w:style>
  <w:style w:type="character" w:styleId="a4">
    <w:name w:val="Strong"/>
    <w:basedOn w:val="a0"/>
    <w:uiPriority w:val="22"/>
    <w:qFormat/>
    <w:rsid w:val="001801BF"/>
    <w:rPr>
      <w:b/>
      <w:bCs/>
    </w:rPr>
  </w:style>
  <w:style w:type="paragraph" w:styleId="a5">
    <w:name w:val="caption"/>
    <w:basedOn w:val="a"/>
    <w:next w:val="a"/>
    <w:uiPriority w:val="35"/>
    <w:semiHidden/>
    <w:unhideWhenUsed/>
    <w:qFormat/>
    <w:rsid w:val="001801BF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6">
    <w:name w:val="Title"/>
    <w:basedOn w:val="a"/>
    <w:next w:val="a"/>
    <w:link w:val="a7"/>
    <w:uiPriority w:val="10"/>
    <w:qFormat/>
    <w:rsid w:val="001801BF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1801BF"/>
    <w:p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801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801B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801BF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801BF"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1801BF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1801BF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70">
    <w:name w:val="Заголовок 7 Знак"/>
    <w:basedOn w:val="a0"/>
    <w:link w:val="7"/>
    <w:uiPriority w:val="9"/>
    <w:semiHidden/>
    <w:rsid w:val="001801BF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80">
    <w:name w:val="Заголовок 8 Знак"/>
    <w:basedOn w:val="a0"/>
    <w:link w:val="8"/>
    <w:uiPriority w:val="9"/>
    <w:semiHidden/>
    <w:rsid w:val="001801BF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90">
    <w:name w:val="Заголовок 9 Знак"/>
    <w:basedOn w:val="a0"/>
    <w:link w:val="9"/>
    <w:uiPriority w:val="9"/>
    <w:semiHidden/>
    <w:rsid w:val="001801BF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customStyle="1" w:styleId="a7">
    <w:name w:val="Название Знак"/>
    <w:basedOn w:val="a0"/>
    <w:link w:val="a6"/>
    <w:uiPriority w:val="10"/>
    <w:rsid w:val="001801BF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a9">
    <w:name w:val="Подзаголовок Знак"/>
    <w:basedOn w:val="a0"/>
    <w:link w:val="a8"/>
    <w:uiPriority w:val="11"/>
    <w:qFormat/>
    <w:rsid w:val="001801BF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No Spacing"/>
    <w:uiPriority w:val="1"/>
    <w:qFormat/>
    <w:rsid w:val="001801BF"/>
    <w:rPr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1801B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sid w:val="001801BF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1801BF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c">
    <w:name w:val="Выделенная цитата Знак"/>
    <w:basedOn w:val="a0"/>
    <w:link w:val="ab"/>
    <w:uiPriority w:val="30"/>
    <w:rsid w:val="001801B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11">
    <w:name w:val="Слабое выделение1"/>
    <w:basedOn w:val="a0"/>
    <w:uiPriority w:val="19"/>
    <w:qFormat/>
    <w:rsid w:val="001801BF"/>
    <w:rPr>
      <w:i/>
      <w:iCs/>
      <w:color w:val="404040" w:themeColor="text1" w:themeTint="BF"/>
    </w:rPr>
  </w:style>
  <w:style w:type="character" w:customStyle="1" w:styleId="12">
    <w:name w:val="Сильное выделение1"/>
    <w:basedOn w:val="a0"/>
    <w:uiPriority w:val="21"/>
    <w:qFormat/>
    <w:rsid w:val="001801BF"/>
    <w:rPr>
      <w:b/>
      <w:bCs/>
      <w:i/>
      <w:iCs/>
    </w:rPr>
  </w:style>
  <w:style w:type="character" w:customStyle="1" w:styleId="13">
    <w:name w:val="Слабая ссылка1"/>
    <w:basedOn w:val="a0"/>
    <w:uiPriority w:val="31"/>
    <w:qFormat/>
    <w:rsid w:val="001801BF"/>
    <w:rPr>
      <w:smallCaps/>
      <w:color w:val="404040" w:themeColor="text1" w:themeTint="BF"/>
      <w:u w:val="single" w:color="7F7F7F" w:themeColor="text1" w:themeTint="80"/>
    </w:rPr>
  </w:style>
  <w:style w:type="character" w:customStyle="1" w:styleId="14">
    <w:name w:val="Сильная ссылка1"/>
    <w:basedOn w:val="a0"/>
    <w:uiPriority w:val="32"/>
    <w:qFormat/>
    <w:rsid w:val="001801BF"/>
    <w:rPr>
      <w:b/>
      <w:bCs/>
      <w:smallCaps/>
      <w:spacing w:val="5"/>
      <w:u w:val="single"/>
    </w:rPr>
  </w:style>
  <w:style w:type="character" w:customStyle="1" w:styleId="15">
    <w:name w:val="Название книги1"/>
    <w:basedOn w:val="a0"/>
    <w:uiPriority w:val="33"/>
    <w:qFormat/>
    <w:rsid w:val="001801BF"/>
    <w:rPr>
      <w:b/>
      <w:bCs/>
      <w:smallCaps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rsid w:val="001801BF"/>
    <w:pPr>
      <w:outlineLvl w:val="9"/>
    </w:pPr>
  </w:style>
  <w:style w:type="paragraph" w:customStyle="1" w:styleId="17">
    <w:name w:val="Обычный1"/>
    <w:rsid w:val="001801BF"/>
    <w:pPr>
      <w:jc w:val="both"/>
    </w:pPr>
    <w:rPr>
      <w:rFonts w:ascii="Calibri" w:eastAsia="SimSun" w:hAnsi="Calibri" w:cs="Calibri"/>
      <w:sz w:val="24"/>
      <w:szCs w:val="24"/>
    </w:rPr>
  </w:style>
  <w:style w:type="paragraph" w:customStyle="1" w:styleId="TableParagraph">
    <w:name w:val="Table Paragraph"/>
    <w:basedOn w:val="a"/>
    <w:qFormat/>
    <w:rsid w:val="001801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Обычный2"/>
    <w:rsid w:val="001801BF"/>
    <w:pPr>
      <w:jc w:val="both"/>
    </w:pPr>
    <w:rPr>
      <w:rFonts w:ascii="Calibri" w:eastAsia="SimSun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1128</Words>
  <Characters>6434</Characters>
  <Application>Microsoft Office Word</Application>
  <DocSecurity>0</DocSecurity>
  <Lines>53</Lines>
  <Paragraphs>15</Paragraphs>
  <ScaleCrop>false</ScaleCrop>
  <Company/>
  <LinksUpToDate>false</LinksUpToDate>
  <CharactersWithSpaces>7547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dcterms:created xsi:type="dcterms:W3CDTF">2025-05-15T14:37:00Z</dcterms:created>
  <dcterms:modified xsi:type="dcterms:W3CDTF">2026-05-03T16:58:00Z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A4CD6C34F8F44B8B948BA83E2563DBE0_12</vt:lpwstr>
  </property>
</Properties>
</file>