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E56" w:rsidRDefault="00652E56">
      <w:pPr>
        <w:spacing w:line="1" w:lineRule="exact"/>
      </w:pPr>
    </w:p>
    <w:p w:rsidR="00583A2F" w:rsidRPr="00583A2F" w:rsidRDefault="00583A2F" w:rsidP="00583A2F">
      <w:pPr>
        <w:spacing w:line="22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83A2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  <w:r w:rsidRPr="00583A2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«Малокуликовская средняя общеобразовательная школа»</w:t>
      </w:r>
      <w:r w:rsidRPr="00583A2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Орловского муниципального округа Орловской области</w:t>
      </w:r>
    </w:p>
    <w:p w:rsidR="00583A2F" w:rsidRPr="00583A2F" w:rsidRDefault="00583A2F" w:rsidP="00583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2F">
        <w:rPr>
          <w:rFonts w:ascii="Times New Roman" w:hAnsi="Times New Roman" w:cs="Times New Roman"/>
          <w:sz w:val="28"/>
          <w:szCs w:val="28"/>
        </w:rPr>
        <w:t>302515, Орловская область, Орловский муниципальный округ,</w:t>
      </w:r>
    </w:p>
    <w:p w:rsidR="00583A2F" w:rsidRPr="00583A2F" w:rsidRDefault="00583A2F" w:rsidP="00583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A2F">
        <w:rPr>
          <w:rFonts w:ascii="Times New Roman" w:hAnsi="Times New Roman" w:cs="Times New Roman"/>
          <w:sz w:val="28"/>
          <w:szCs w:val="28"/>
        </w:rPr>
        <w:t xml:space="preserve"> д. Пугачевка, ул. Планерная зд. 5. Телефон: 40-96-47</w:t>
      </w:r>
    </w:p>
    <w:p w:rsidR="00583A2F" w:rsidRPr="00583A2F" w:rsidRDefault="00583A2F" w:rsidP="00583A2F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83A2F">
        <w:rPr>
          <w:rFonts w:ascii="Times New Roman" w:hAnsi="Times New Roman" w:cs="Times New Roman"/>
          <w:sz w:val="20"/>
          <w:szCs w:val="20"/>
          <w:lang w:val="en-US"/>
        </w:rPr>
        <w:t>mkschool@yandex.ru</w:t>
      </w:r>
    </w:p>
    <w:p w:rsidR="00583A2F" w:rsidRPr="00583A2F" w:rsidRDefault="00583A2F" w:rsidP="00583A2F">
      <w:pPr>
        <w:jc w:val="center"/>
        <w:rPr>
          <w:rFonts w:ascii="Calibri" w:hAnsi="Calibri" w:cs="Times New Roman"/>
          <w:sz w:val="22"/>
          <w:szCs w:val="22"/>
        </w:rPr>
      </w:pPr>
      <w:r w:rsidRPr="00583A2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9.6pt;height:8.5pt" o:hrpct="0" o:hralign="center" o:hr="t">
            <v:imagedata r:id="rId7" o:title="BD21328_"/>
          </v:shape>
        </w:pict>
      </w:r>
    </w:p>
    <w:p w:rsidR="00583A2F" w:rsidRPr="00583A2F" w:rsidRDefault="00583A2F" w:rsidP="00583A2F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83A2F">
        <w:rPr>
          <w:rFonts w:ascii="Times New Roman" w:hAnsi="Times New Roman" w:cs="Times New Roman"/>
        </w:rPr>
        <w:t xml:space="preserve"> </w:t>
      </w:r>
      <w:r w:rsidRPr="00583A2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583A2F" w:rsidRPr="00583A2F" w:rsidRDefault="00583A2F" w:rsidP="00583A2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83A2F" w:rsidRDefault="00583A2F" w:rsidP="00583A2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3A2F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C1323B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Pr="00583A2F">
        <w:rPr>
          <w:rFonts w:ascii="Times New Roman" w:eastAsia="Times New Roman" w:hAnsi="Times New Roman" w:cs="Times New Roman"/>
          <w:color w:val="auto"/>
          <w:lang w:bidi="ar-SA"/>
        </w:rPr>
        <w:t>.0</w:t>
      </w:r>
      <w:r w:rsidR="00C1323B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583A2F">
        <w:rPr>
          <w:rFonts w:ascii="Times New Roman" w:eastAsia="Times New Roman" w:hAnsi="Times New Roman" w:cs="Times New Roman"/>
          <w:color w:val="auto"/>
          <w:lang w:bidi="ar-SA"/>
        </w:rPr>
        <w:t>.202</w:t>
      </w:r>
      <w:r w:rsidR="00C1323B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583A2F">
        <w:rPr>
          <w:rFonts w:ascii="Times New Roman" w:eastAsia="Times New Roman" w:hAnsi="Times New Roman" w:cs="Times New Roman"/>
          <w:color w:val="auto"/>
          <w:lang w:bidi="ar-SA"/>
        </w:rPr>
        <w:t xml:space="preserve"> г.                                                                                                      №</w:t>
      </w:r>
      <w:r w:rsidR="005C3D1B">
        <w:rPr>
          <w:rFonts w:ascii="Times New Roman" w:eastAsia="Times New Roman" w:hAnsi="Times New Roman" w:cs="Times New Roman"/>
          <w:color w:val="auto"/>
          <w:lang w:bidi="ar-SA"/>
        </w:rPr>
        <w:t xml:space="preserve"> 26</w:t>
      </w:r>
      <w:r w:rsidRPr="00583A2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583A2F" w:rsidRPr="00583A2F" w:rsidRDefault="00583A2F" w:rsidP="00583A2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52E56" w:rsidRDefault="00A60D68">
      <w:pPr>
        <w:pStyle w:val="1"/>
        <w:spacing w:after="540" w:line="276" w:lineRule="auto"/>
        <w:jc w:val="center"/>
      </w:pPr>
      <w:r>
        <w:t>О</w:t>
      </w:r>
      <w:r>
        <w:t xml:space="preserve"> создании в МБОУ «</w:t>
      </w:r>
      <w:r w:rsidR="00583A2F">
        <w:t>Малокуликовская С</w:t>
      </w:r>
      <w:r>
        <w:t>ОШ» Орловского муниципального округа</w:t>
      </w:r>
      <w:r>
        <w:br/>
        <w:t xml:space="preserve">музейной экспозиции </w:t>
      </w:r>
      <w:r w:rsidR="00583A2F" w:rsidRPr="00583A2F">
        <w:t>посвященной историческим событиям и СВО</w:t>
      </w:r>
      <w:r w:rsidR="00C97AAD">
        <w:t xml:space="preserve"> «Доблесть! Мужество! Отвага!»</w:t>
      </w:r>
      <w:r w:rsidR="00583A2F">
        <w:t>.</w:t>
      </w:r>
    </w:p>
    <w:p w:rsidR="00652E56" w:rsidRDefault="00A60D68">
      <w:pPr>
        <w:pStyle w:val="1"/>
        <w:ind w:left="220" w:firstLine="20"/>
        <w:jc w:val="both"/>
      </w:pPr>
      <w:r>
        <w:t xml:space="preserve">В соответствии с Федеральным законом от 29 декабря 2012 г. </w:t>
      </w:r>
      <w:r>
        <w:rPr>
          <w:lang w:val="en-US" w:eastAsia="en-US" w:bidi="en-US"/>
        </w:rPr>
        <w:t>N</w:t>
      </w:r>
      <w:r w:rsidRPr="00583A2F">
        <w:rPr>
          <w:lang w:eastAsia="en-US" w:bidi="en-US"/>
        </w:rPr>
        <w:t xml:space="preserve"> </w:t>
      </w:r>
      <w:r>
        <w:t xml:space="preserve">273-ФЗ «Об образовании в Российской Федерации» (с изменениями и дополнениями), Федеральным законом от 26.05.1996 </w:t>
      </w:r>
      <w:r>
        <w:rPr>
          <w:lang w:val="en-US" w:eastAsia="en-US" w:bidi="en-US"/>
        </w:rPr>
        <w:t>N</w:t>
      </w:r>
      <w:r w:rsidRPr="00583A2F">
        <w:rPr>
          <w:lang w:eastAsia="en-US" w:bidi="en-US"/>
        </w:rPr>
        <w:t xml:space="preserve"> </w:t>
      </w:r>
      <w:r>
        <w:t xml:space="preserve">54-ФЗ «О Музейном фонде Российской Федерации и музеях в Российской Федерации» (с изменениями и дополнениями); в целях обучения, воспитания и </w:t>
      </w:r>
      <w:r>
        <w:t>всестороннего развития личности подрастающего поколения, предоставления достоверной информации о причинах и предпосылках СВО, об основных её этапах и увековечении памяти о подвигах её участников</w:t>
      </w:r>
    </w:p>
    <w:p w:rsidR="00583A2F" w:rsidRDefault="00583A2F" w:rsidP="00583A2F">
      <w:pPr>
        <w:pStyle w:val="1"/>
        <w:ind w:left="220" w:firstLine="20"/>
        <w:jc w:val="center"/>
      </w:pPr>
      <w:r>
        <w:t>ПРИКАЗЫВАЮ</w:t>
      </w:r>
    </w:p>
    <w:p w:rsidR="00652E56" w:rsidRDefault="00A60D68">
      <w:pPr>
        <w:pStyle w:val="1"/>
        <w:numPr>
          <w:ilvl w:val="0"/>
          <w:numId w:val="1"/>
        </w:numPr>
        <w:tabs>
          <w:tab w:val="left" w:pos="288"/>
        </w:tabs>
        <w:spacing w:before="120" w:after="0" w:line="259" w:lineRule="auto"/>
        <w:ind w:left="300" w:hanging="300"/>
      </w:pPr>
      <w:r>
        <w:t>Создать в МБОУ «</w:t>
      </w:r>
      <w:r w:rsidR="00583A2F">
        <w:t>Малокуликовская СОШ</w:t>
      </w:r>
      <w:r>
        <w:t>» Орловского муниципального ок</w:t>
      </w:r>
      <w:r>
        <w:t xml:space="preserve">руга </w:t>
      </w:r>
      <w:r w:rsidR="00583A2F">
        <w:t>тематическую</w:t>
      </w:r>
      <w:r>
        <w:t xml:space="preserve"> экспозицию </w:t>
      </w:r>
      <w:r w:rsidR="00583A2F">
        <w:t>посвященную историческим событиям и СВО</w:t>
      </w:r>
      <w:r w:rsidR="00C97AAD">
        <w:t xml:space="preserve"> </w:t>
      </w:r>
      <w:r w:rsidR="00C97AAD" w:rsidRPr="00C97AAD">
        <w:t>«Доблесть! Мужество! Отвага!»</w:t>
      </w:r>
      <w:r>
        <w:t>.</w:t>
      </w:r>
    </w:p>
    <w:p w:rsidR="00652E56" w:rsidRDefault="00A60D68">
      <w:pPr>
        <w:pStyle w:val="1"/>
        <w:numPr>
          <w:ilvl w:val="0"/>
          <w:numId w:val="1"/>
        </w:numPr>
        <w:tabs>
          <w:tab w:val="left" w:pos="323"/>
        </w:tabs>
        <w:spacing w:after="0" w:line="259" w:lineRule="auto"/>
        <w:ind w:left="300" w:hanging="300"/>
      </w:pPr>
      <w:r>
        <w:t xml:space="preserve">Назначить </w:t>
      </w:r>
      <w:r w:rsidR="00583A2F">
        <w:t>Салопанову В.В</w:t>
      </w:r>
      <w:r>
        <w:t xml:space="preserve">., </w:t>
      </w:r>
      <w:r w:rsidR="00583A2F" w:rsidRPr="00583A2F">
        <w:t>советник</w:t>
      </w:r>
      <w:r w:rsidR="00583A2F">
        <w:t>а</w:t>
      </w:r>
      <w:r w:rsidR="00583A2F" w:rsidRPr="00583A2F">
        <w:t xml:space="preserve"> директора по воспитанию и по взаимодействию с детскими общественными объединениями</w:t>
      </w:r>
      <w:r>
        <w:t>, ответственным лицом за создание, сохранение и пополнение музейной экспозиции.</w:t>
      </w:r>
    </w:p>
    <w:p w:rsidR="00652E56" w:rsidRDefault="00A60D68">
      <w:pPr>
        <w:pStyle w:val="1"/>
        <w:numPr>
          <w:ilvl w:val="0"/>
          <w:numId w:val="1"/>
        </w:numPr>
        <w:tabs>
          <w:tab w:val="left" w:pos="316"/>
        </w:tabs>
        <w:spacing w:after="0" w:line="259" w:lineRule="auto"/>
      </w:pPr>
      <w:r>
        <w:t xml:space="preserve">Торжественное открытие музейной экспозиции назначить </w:t>
      </w:r>
      <w:r w:rsidR="00C1323B">
        <w:t>20</w:t>
      </w:r>
      <w:r>
        <w:t>.05.2024г.</w:t>
      </w:r>
    </w:p>
    <w:p w:rsidR="00652E56" w:rsidRDefault="00A60D68">
      <w:pPr>
        <w:pStyle w:val="1"/>
        <w:numPr>
          <w:ilvl w:val="0"/>
          <w:numId w:val="1"/>
        </w:numPr>
        <w:tabs>
          <w:tab w:val="left" w:pos="323"/>
        </w:tabs>
        <w:spacing w:after="0" w:line="259" w:lineRule="auto"/>
        <w:ind w:left="300" w:hanging="300"/>
      </w:pPr>
      <w:r>
        <w:t>Ответственному лицу за соз</w:t>
      </w:r>
      <w:r>
        <w:t xml:space="preserve">дание, сохранение и пополнение музейной экспозиции </w:t>
      </w:r>
      <w:proofErr w:type="spellStart"/>
      <w:r w:rsidR="00583A2F">
        <w:t>Салпанову</w:t>
      </w:r>
      <w:proofErr w:type="spellEnd"/>
      <w:r w:rsidR="00583A2F">
        <w:t xml:space="preserve"> В.В</w:t>
      </w:r>
      <w:r>
        <w:t>.:</w:t>
      </w:r>
    </w:p>
    <w:p w:rsidR="00652E56" w:rsidRDefault="00A60D68">
      <w:pPr>
        <w:pStyle w:val="1"/>
        <w:numPr>
          <w:ilvl w:val="0"/>
          <w:numId w:val="2"/>
        </w:numPr>
        <w:tabs>
          <w:tab w:val="left" w:pos="521"/>
        </w:tabs>
        <w:spacing w:after="0" w:line="259" w:lineRule="auto"/>
        <w:ind w:firstLine="300"/>
      </w:pPr>
      <w:r>
        <w:t xml:space="preserve">разработать план представления музейной экспозиции </w:t>
      </w:r>
      <w:r w:rsidR="00583A2F" w:rsidRPr="00583A2F">
        <w:t>посвященн</w:t>
      </w:r>
      <w:r w:rsidR="00583A2F">
        <w:t>ой</w:t>
      </w:r>
      <w:r w:rsidR="00583A2F" w:rsidRPr="00583A2F">
        <w:t xml:space="preserve"> историческим событиям и СВО</w:t>
      </w:r>
      <w:r w:rsidR="00C97AAD">
        <w:t xml:space="preserve"> </w:t>
      </w:r>
      <w:r w:rsidR="00C97AAD" w:rsidRPr="00C97AAD">
        <w:t>«Доблесть! Мужество! Отвага!»</w:t>
      </w:r>
      <w:r>
        <w:t>;</w:t>
      </w:r>
    </w:p>
    <w:p w:rsidR="00652E56" w:rsidRDefault="00A60D68">
      <w:pPr>
        <w:pStyle w:val="1"/>
        <w:numPr>
          <w:ilvl w:val="0"/>
          <w:numId w:val="2"/>
        </w:numPr>
        <w:tabs>
          <w:tab w:val="left" w:pos="521"/>
        </w:tabs>
        <w:spacing w:after="0" w:line="259" w:lineRule="auto"/>
        <w:ind w:firstLine="300"/>
      </w:pPr>
      <w:r>
        <w:t xml:space="preserve">регулярно обновлять музейную экспозицию </w:t>
      </w:r>
      <w:r w:rsidR="00583A2F" w:rsidRPr="00583A2F">
        <w:t>посвященн</w:t>
      </w:r>
      <w:r w:rsidR="00583A2F">
        <w:t>ую</w:t>
      </w:r>
      <w:r w:rsidR="00583A2F" w:rsidRPr="00583A2F">
        <w:t xml:space="preserve"> историческим событиям и СВО</w:t>
      </w:r>
      <w:r w:rsidR="00C97AAD">
        <w:t xml:space="preserve"> </w:t>
      </w:r>
      <w:r w:rsidR="00C97AAD" w:rsidRPr="00C97AAD">
        <w:t>«Доблесть! Мужество! Отвага!»</w:t>
      </w:r>
      <w:r w:rsidR="00583A2F">
        <w:t>.</w:t>
      </w:r>
    </w:p>
    <w:p w:rsidR="00652E56" w:rsidRDefault="00A60D68">
      <w:pPr>
        <w:pStyle w:val="1"/>
        <w:numPr>
          <w:ilvl w:val="0"/>
          <w:numId w:val="1"/>
        </w:numPr>
        <w:tabs>
          <w:tab w:val="left" w:pos="316"/>
        </w:tabs>
        <w:spacing w:after="280" w:line="259" w:lineRule="auto"/>
      </w:pPr>
      <w:r>
        <w:t>Контроль за исполнением настоящего приказа оставляю за собой.</w:t>
      </w:r>
    </w:p>
    <w:p w:rsidR="00583A2F" w:rsidRDefault="00583A2F" w:rsidP="00583A2F">
      <w:pPr>
        <w:pStyle w:val="1"/>
        <w:tabs>
          <w:tab w:val="left" w:pos="316"/>
        </w:tabs>
        <w:spacing w:after="280" w:line="259" w:lineRule="auto"/>
      </w:pPr>
    </w:p>
    <w:p w:rsidR="00583A2F" w:rsidRDefault="00583A2F" w:rsidP="00583A2F">
      <w:pPr>
        <w:pStyle w:val="1"/>
        <w:tabs>
          <w:tab w:val="left" w:pos="316"/>
        </w:tabs>
        <w:spacing w:after="280" w:line="259" w:lineRule="auto"/>
      </w:pPr>
    </w:p>
    <w:p w:rsidR="00652E56" w:rsidRDefault="00583A2F">
      <w:pPr>
        <w:pStyle w:val="1"/>
        <w:tabs>
          <w:tab w:val="left" w:pos="2664"/>
        </w:tabs>
        <w:spacing w:after="180" w:line="259" w:lineRule="auto"/>
        <w:jc w:val="center"/>
      </w:pPr>
      <w:r>
        <w:t xml:space="preserve">Директор </w:t>
      </w:r>
      <w:proofErr w:type="gramStart"/>
      <w:r w:rsidR="00A60D68">
        <w:t>школы:</w:t>
      </w:r>
      <w:r w:rsidR="005C3D1B">
        <w:t xml:space="preserve">   </w:t>
      </w:r>
      <w:proofErr w:type="gramEnd"/>
      <w:r w:rsidR="005C3D1B">
        <w:t xml:space="preserve">                              </w:t>
      </w:r>
      <w:bookmarkStart w:id="0" w:name="_GoBack"/>
      <w:bookmarkEnd w:id="0"/>
      <w:r w:rsidR="00A60D68">
        <w:tab/>
      </w:r>
      <w:r>
        <w:t>С.Н. Тинякова</w:t>
      </w:r>
    </w:p>
    <w:sectPr w:rsidR="00652E56">
      <w:pgSz w:w="12240" w:h="15840"/>
      <w:pgMar w:top="991" w:right="2045" w:bottom="937" w:left="1772" w:header="563" w:footer="5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D68" w:rsidRDefault="00A60D68">
      <w:r>
        <w:separator/>
      </w:r>
    </w:p>
  </w:endnote>
  <w:endnote w:type="continuationSeparator" w:id="0">
    <w:p w:rsidR="00A60D68" w:rsidRDefault="00A6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D68" w:rsidRDefault="00A60D68"/>
  </w:footnote>
  <w:footnote w:type="continuationSeparator" w:id="0">
    <w:p w:rsidR="00A60D68" w:rsidRDefault="00A60D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E184B"/>
    <w:multiLevelType w:val="multilevel"/>
    <w:tmpl w:val="36745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170E46"/>
    <w:multiLevelType w:val="multilevel"/>
    <w:tmpl w:val="8D488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56"/>
    <w:rsid w:val="00583A2F"/>
    <w:rsid w:val="005C3D1B"/>
    <w:rsid w:val="00652E56"/>
    <w:rsid w:val="00A60D68"/>
    <w:rsid w:val="00C1323B"/>
    <w:rsid w:val="00C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AF3A"/>
  <w15:docId w15:val="{FCF6DED4-83BB-4CB5-ACE1-F0ECAC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AA8C6D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A8C6D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b/>
      <w:bCs/>
      <w:color w:val="AA8C6D"/>
      <w:sz w:val="12"/>
      <w:szCs w:val="12"/>
    </w:rPr>
  </w:style>
  <w:style w:type="paragraph" w:customStyle="1" w:styleId="1">
    <w:name w:val="Основной текст1"/>
    <w:basedOn w:val="a"/>
    <w:link w:val="a3"/>
    <w:pPr>
      <w:spacing w:after="12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color w:val="AA8C6D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>1</dc:creator>
  <cp:keywords/>
  <cp:lastModifiedBy>1</cp:lastModifiedBy>
  <cp:revision>2</cp:revision>
  <cp:lastPrinted>2025-11-12T08:07:00Z</cp:lastPrinted>
  <dcterms:created xsi:type="dcterms:W3CDTF">2025-11-12T08:13:00Z</dcterms:created>
  <dcterms:modified xsi:type="dcterms:W3CDTF">2025-11-12T08:13:00Z</dcterms:modified>
</cp:coreProperties>
</file>