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846"/>
        <w:gridCol w:w="2701"/>
        <w:gridCol w:w="1935"/>
        <w:gridCol w:w="5995"/>
        <w:gridCol w:w="3768"/>
      </w:tblGrid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Pr="00BA1F72" w:rsidRDefault="0012090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A1F72">
              <w:rPr>
                <w:rFonts w:ascii="Bookman Old Style" w:hAnsi="Bookman Old Style"/>
                <w:b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Pr="00BA1F72" w:rsidRDefault="0012090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A1F72">
              <w:rPr>
                <w:rFonts w:ascii="Bookman Old Style" w:hAnsi="Bookman Old Style"/>
                <w:b/>
                <w:sz w:val="24"/>
                <w:szCs w:val="24"/>
              </w:rPr>
              <w:t>предмет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Pr="00BA1F72" w:rsidRDefault="00A6693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A1F72">
              <w:rPr>
                <w:rFonts w:ascii="Bookman Old Style" w:hAnsi="Bookman Old Style"/>
                <w:b/>
                <w:sz w:val="24"/>
                <w:szCs w:val="24"/>
              </w:rPr>
              <w:t>Темы по самообразованию</w:t>
            </w:r>
          </w:p>
          <w:p w:rsidR="00A66935" w:rsidRPr="00BA1F72" w:rsidRDefault="00A6693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A1F72">
              <w:rPr>
                <w:rFonts w:ascii="Bookman Old Style" w:hAnsi="Bookman Old Style"/>
                <w:b/>
                <w:sz w:val="24"/>
                <w:szCs w:val="24"/>
              </w:rPr>
              <w:t>учителей - предметников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Pr="00BA1F72" w:rsidRDefault="00A6693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A1F72">
              <w:rPr>
                <w:rFonts w:ascii="Bookman Old Style" w:hAnsi="Bookman Old Style"/>
                <w:b/>
                <w:sz w:val="24"/>
                <w:szCs w:val="24"/>
              </w:rPr>
              <w:t>Темы по самообразованию классных руководителей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Дюканов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В.А.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Физика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EF6F39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Разноуравневый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подход при обучении математике и физике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2.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Деулина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Л.Л.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Нач</w:t>
            </w:r>
            <w:proofErr w:type="spellEnd"/>
            <w:r w:rsidR="00FE660C">
              <w:rPr>
                <w:rFonts w:ascii="Bookman Old Style" w:hAnsi="Bookman Old Style"/>
                <w:sz w:val="26"/>
                <w:szCs w:val="26"/>
              </w:rPr>
              <w:t>.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кл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FE660C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Использование современных образовательных технологий на уроках как средство активизации учебной деятельности мл</w:t>
            </w:r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.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ш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>кольников.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FE660C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Взаимодействие игровой и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учебно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– познавательной деятельности мл</w:t>
            </w:r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.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ш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>кольников во внеурочной деятельности в условиях реализации ФГОС НОО.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3.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Пахомова В.Г.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Химия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И</w:t>
            </w:r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КТ в пр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>актике работы учителя химии и биологии</w:t>
            </w:r>
            <w:r w:rsidR="00517A98"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Формирование классного коллектива младших школьников</w:t>
            </w:r>
            <w:r w:rsidR="00517A98"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4.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Елисеев С.В.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ОБЖ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755D23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Патриотическое воспитание на уроках ОБЖ в условиях реализации ФГОС.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Pr="00B67BFA" w:rsidRDefault="00B67BFA">
            <w:pPr>
              <w:rPr>
                <w:rFonts w:ascii="Bookman Old Style" w:hAnsi="Bookman Old Style"/>
                <w:sz w:val="24"/>
                <w:szCs w:val="24"/>
              </w:rPr>
            </w:pPr>
            <w:r w:rsidRPr="00B67BFA">
              <w:rPr>
                <w:rFonts w:ascii="Bookman Old Style" w:hAnsi="Bookman Old Style" w:cs="Arial"/>
                <w:color w:val="181818"/>
                <w:sz w:val="24"/>
                <w:szCs w:val="24"/>
                <w:shd w:val="clear" w:color="auto" w:fill="FFFFFF"/>
              </w:rPr>
              <w:t>Повышение духовно-нравственного воспитания учащихся как результат использования краеведческого материала во внеурочной деятельности</w:t>
            </w:r>
            <w:r>
              <w:rPr>
                <w:rFonts w:ascii="Bookman Old Style" w:hAnsi="Bookman Old Style" w:cs="Arial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5.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Морева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Е.И.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Русский яз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F45455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Использование активных методов обучения на уроках русского языка и литературы как средства формирования лингвистической компетенции </w:t>
            </w:r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у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 xml:space="preserve"> обучающихся.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F45455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Нравственное воспитание старшеклассников.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6.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Матовых М.В.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Информатик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7.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Кизяк Э.В.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Физ-ра</w:t>
            </w:r>
            <w:proofErr w:type="spellEnd"/>
            <w:proofErr w:type="gram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EF6F39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Развитие и совершенствование двигательных умений и навыков на уроках физической культуры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Pr="00BA1F72" w:rsidRDefault="00BA1F72">
            <w:pPr>
              <w:rPr>
                <w:rFonts w:ascii="Bookman Old Style" w:hAnsi="Bookman Old Style"/>
                <w:sz w:val="24"/>
                <w:szCs w:val="24"/>
              </w:rPr>
            </w:pPr>
            <w:r w:rsidRPr="00BA1F72">
              <w:rPr>
                <w:rFonts w:ascii="Bookman Old Style" w:hAnsi="Bookman Old Style" w:cs="Arial"/>
                <w:color w:val="181818"/>
                <w:sz w:val="24"/>
                <w:szCs w:val="24"/>
                <w:shd w:val="clear" w:color="auto" w:fill="FFFFFF"/>
              </w:rPr>
              <w:t xml:space="preserve">Туристско-краеведческая работа как одно из важных направлений деятельности классного руководителя по </w:t>
            </w:r>
            <w:r w:rsidRPr="00BA1F72">
              <w:rPr>
                <w:rFonts w:ascii="Bookman Old Style" w:hAnsi="Bookman Old Style" w:cs="Arial"/>
                <w:color w:val="181818"/>
                <w:sz w:val="24"/>
                <w:szCs w:val="24"/>
                <w:shd w:val="clear" w:color="auto" w:fill="FFFFFF"/>
              </w:rPr>
              <w:lastRenderedPageBreak/>
              <w:t>воспитанию у учащихся любви и уважения к родному краю.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lastRenderedPageBreak/>
              <w:t>8.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Сергеева О.А.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Воспитатель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FE660C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Формирование функциональной грамотности у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мл</w:t>
            </w:r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.ш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>кольников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9.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Арепьева С.М.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Русский яз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517A98" w:rsidP="00517A98">
            <w:pPr>
              <w:tabs>
                <w:tab w:val="left" w:pos="1089"/>
              </w:tabs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Изучение классической русской литературы в современном контексте на уроках с учетом реализации ФГОС ООО.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517A98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Особенности внеклассной работы по патриотическому воспитанию учащихся средних и старших классов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10.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Андрюхина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И.П.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Нач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.</w:t>
            </w:r>
            <w:r w:rsidR="00FE660C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75B7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Актуализация возможностей проблемного обучения в начальной школе.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75B7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Нравственное и патриотическое воспитание младших школьников.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Корнеева Т.Н.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Немец</w:t>
            </w:r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.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proofErr w:type="gramStart"/>
            <w:r w:rsidR="00FE660C">
              <w:rPr>
                <w:rFonts w:ascii="Bookman Old Style" w:hAnsi="Bookman Old Style"/>
                <w:sz w:val="26"/>
                <w:szCs w:val="26"/>
              </w:rPr>
              <w:t>я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>з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B67BFA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Использование инновационных технологий на уроках немецкого языка для повышения мотивации обучающихся.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Pr="00B67BFA" w:rsidRDefault="00B67BFA">
            <w:pPr>
              <w:rPr>
                <w:rFonts w:ascii="Bookman Old Style" w:hAnsi="Bookman Old Style"/>
                <w:sz w:val="24"/>
                <w:szCs w:val="24"/>
              </w:rPr>
            </w:pPr>
            <w:r w:rsidRPr="00B67BFA">
              <w:rPr>
                <w:rFonts w:ascii="Bookman Old Style" w:hAnsi="Bookman Old Style" w:cs="Arial"/>
                <w:color w:val="181818"/>
                <w:sz w:val="24"/>
                <w:szCs w:val="24"/>
                <w:shd w:val="clear" w:color="auto" w:fill="FFFFFF"/>
              </w:rPr>
              <w:t>Привлечение родителей к совместной активной деятельности по воспитанию и развитию детей для развития культурной педагогической среды</w:t>
            </w:r>
            <w:r>
              <w:rPr>
                <w:rFonts w:ascii="Bookman Old Style" w:hAnsi="Bookman Old Style" w:cs="Arial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12.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Дюканова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Г.И.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Математика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EF6F39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Самостоятельная работа обучающихся на уроках математики как одна из форм развития познавательной активности школьников.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13.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Демьянова А.Г.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Нач.кл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A66935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Дистанционное обучение как средство создания </w:t>
            </w:r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ин</w:t>
            </w:r>
            <w:r w:rsidR="00755D23">
              <w:rPr>
                <w:rFonts w:ascii="Bookman Old Style" w:hAnsi="Bookman Old Style"/>
                <w:sz w:val="26"/>
                <w:szCs w:val="26"/>
              </w:rPr>
              <w:t>дивидуальной</w:t>
            </w:r>
            <w:proofErr w:type="gramEnd"/>
            <w:r w:rsidR="00755D23">
              <w:rPr>
                <w:rFonts w:ascii="Bookman Old Style" w:hAnsi="Bookman Old Style"/>
                <w:sz w:val="26"/>
                <w:szCs w:val="26"/>
              </w:rPr>
              <w:t xml:space="preserve"> образовательной </w:t>
            </w:r>
            <w:proofErr w:type="spellStart"/>
            <w:r w:rsidR="00755D23">
              <w:rPr>
                <w:rFonts w:ascii="Bookman Old Style" w:hAnsi="Bookman Old Style"/>
                <w:sz w:val="26"/>
                <w:szCs w:val="26"/>
              </w:rPr>
              <w:t>тра</w:t>
            </w:r>
            <w:r>
              <w:rPr>
                <w:rFonts w:ascii="Bookman Old Style" w:hAnsi="Bookman Old Style"/>
                <w:sz w:val="26"/>
                <w:szCs w:val="26"/>
              </w:rPr>
              <w:t>ектрии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обучающихся.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Pr="00BA34F0" w:rsidRDefault="00F45455" w:rsidP="00BA34F0">
            <w:pPr>
              <w:tabs>
                <w:tab w:val="left" w:pos="946"/>
              </w:tabs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с</w:t>
            </w:r>
            <w:r w:rsidR="00BA34F0">
              <w:rPr>
                <w:rFonts w:ascii="Bookman Old Style" w:hAnsi="Bookman Old Style"/>
                <w:sz w:val="26"/>
                <w:szCs w:val="26"/>
              </w:rPr>
              <w:t>Основные</w:t>
            </w:r>
            <w:proofErr w:type="spellEnd"/>
            <w:r w:rsidR="00BA34F0">
              <w:rPr>
                <w:rFonts w:ascii="Bookman Old Style" w:hAnsi="Bookman Old Style"/>
                <w:sz w:val="26"/>
                <w:szCs w:val="26"/>
              </w:rPr>
              <w:t xml:space="preserve"> формы и методы воспитания, способствующие формированию духовных ценностей детей младшего </w:t>
            </w:r>
            <w:r w:rsidR="00BA34F0">
              <w:rPr>
                <w:rFonts w:ascii="Bookman Old Style" w:hAnsi="Bookman Old Style"/>
                <w:sz w:val="26"/>
                <w:szCs w:val="26"/>
              </w:rPr>
              <w:lastRenderedPageBreak/>
              <w:t>школьного возраста.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lastRenderedPageBreak/>
              <w:t>14.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Феськов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В.В.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Информатик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Pr="006F2BE9" w:rsidRDefault="006F2BE9" w:rsidP="006F2BE9">
            <w:pPr>
              <w:rPr>
                <w:rFonts w:ascii="Bookman Old Style" w:hAnsi="Bookman Old Style"/>
                <w:sz w:val="28"/>
                <w:szCs w:val="28"/>
              </w:rPr>
            </w:pPr>
            <w:r w:rsidRPr="006F2BE9">
              <w:rPr>
                <w:rFonts w:ascii="Bookman Old Style" w:hAnsi="Bookman Old Style"/>
                <w:sz w:val="28"/>
                <w:szCs w:val="28"/>
              </w:rPr>
              <w:t>Использование ЦОС в работе по формированию функци</w:t>
            </w:r>
            <w:r w:rsidRPr="006F2BE9">
              <w:rPr>
                <w:rFonts w:ascii="Bookman Old Style" w:hAnsi="Bookman Old Style"/>
                <w:sz w:val="28"/>
                <w:szCs w:val="28"/>
              </w:rPr>
              <w:softHyphen/>
              <w:t>ональной грамотности младших школьников</w:t>
            </w:r>
            <w:r w:rsidR="00A66935">
              <w:rPr>
                <w:rFonts w:ascii="Bookman Old Style" w:hAnsi="Bookman Old Style"/>
                <w:sz w:val="28"/>
                <w:szCs w:val="28"/>
              </w:rPr>
              <w:t xml:space="preserve"> в рамках ФГОС</w:t>
            </w:r>
            <w:r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A66935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Воспитание нравственности как залог успеха межличностных отношений между детьми.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15.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Тинякова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С.Н.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Русский яз.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53" w:rsidRPr="009B4E53" w:rsidRDefault="009B4E53" w:rsidP="009B4E53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7"/>
                <w:szCs w:val="77"/>
                <w:lang w:eastAsia="ru-RU"/>
              </w:rPr>
            </w:pPr>
            <w:r w:rsidRPr="009B4E53">
              <w:rPr>
                <w:rFonts w:ascii="ff1" w:eastAsia="Times New Roman" w:hAnsi="ff1" w:cs="Times New Roman"/>
                <w:color w:val="000000"/>
                <w:sz w:val="79"/>
                <w:lang w:eastAsia="ru-RU"/>
              </w:rPr>
              <w:t>использование</w:t>
            </w:r>
            <w:r w:rsidRPr="009B4E53">
              <w:rPr>
                <w:rFonts w:ascii="ff2" w:eastAsia="Times New Roman" w:hAnsi="ff2" w:cs="Times New Roman"/>
                <w:color w:val="000000"/>
                <w:sz w:val="79"/>
                <w:lang w:eastAsia="ru-RU"/>
              </w:rPr>
              <w:t xml:space="preserve"> </w:t>
            </w:r>
            <w:r w:rsidRPr="009B4E53">
              <w:rPr>
                <w:rFonts w:ascii="ff1" w:eastAsia="Times New Roman" w:hAnsi="ff1" w:cs="Times New Roman"/>
                <w:color w:val="000000"/>
                <w:sz w:val="79"/>
                <w:lang w:eastAsia="ru-RU"/>
              </w:rPr>
              <w:t>активных методов обучения</w:t>
            </w:r>
            <w:r w:rsidRPr="009B4E53">
              <w:rPr>
                <w:rFonts w:ascii="ff2" w:eastAsia="Times New Roman" w:hAnsi="ff2" w:cs="Times New Roman"/>
                <w:color w:val="0D0D0D"/>
                <w:sz w:val="79"/>
                <w:lang w:eastAsia="ru-RU"/>
              </w:rPr>
              <w:t xml:space="preserve"> </w:t>
            </w:r>
            <w:proofErr w:type="gramStart"/>
            <w:r w:rsidRPr="009B4E53">
              <w:rPr>
                <w:rFonts w:ascii="ff1" w:eastAsia="Times New Roman" w:hAnsi="ff1" w:cs="Times New Roman"/>
                <w:color w:val="000000"/>
                <w:sz w:val="79"/>
                <w:lang w:eastAsia="ru-RU"/>
              </w:rPr>
              <w:t>на</w:t>
            </w:r>
            <w:proofErr w:type="gramEnd"/>
            <w:r w:rsidRPr="009B4E53">
              <w:rPr>
                <w:rFonts w:ascii="ff1" w:eastAsia="Times New Roman" w:hAnsi="ff1" w:cs="Times New Roman"/>
                <w:color w:val="000000"/>
                <w:sz w:val="79"/>
                <w:lang w:eastAsia="ru-RU"/>
              </w:rPr>
              <w:t xml:space="preserve"> </w:t>
            </w:r>
          </w:p>
          <w:p w:rsidR="009B4E53" w:rsidRPr="009B4E53" w:rsidRDefault="009B4E53" w:rsidP="009B4E5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</w:pPr>
            <w:proofErr w:type="gramStart"/>
            <w:r w:rsidRPr="009B4E53"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  <w:t>уроках</w:t>
            </w:r>
            <w:proofErr w:type="gramEnd"/>
            <w:r w:rsidRPr="009B4E53"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  <w:t xml:space="preserve"> русского языка и литературы как средства формирования </w:t>
            </w:r>
          </w:p>
          <w:p w:rsidR="009B4E53" w:rsidRPr="009B4E53" w:rsidRDefault="009B4E53" w:rsidP="009B4E5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</w:pPr>
            <w:r w:rsidRPr="009B4E53"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  <w:t xml:space="preserve">лингвистической компетенции </w:t>
            </w:r>
            <w:proofErr w:type="gramStart"/>
            <w:r w:rsidRPr="009B4E53">
              <w:rPr>
                <w:rFonts w:ascii="ff1" w:eastAsia="Times New Roman" w:hAnsi="ff1" w:cs="Times New Roman"/>
                <w:color w:val="000000"/>
                <w:spacing w:val="-3"/>
                <w:sz w:val="79"/>
                <w:lang w:eastAsia="ru-RU"/>
              </w:rPr>
              <w:t>об</w:t>
            </w:r>
            <w:r w:rsidRPr="009B4E53"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  <w:t>учающихся</w:t>
            </w:r>
            <w:proofErr w:type="gramEnd"/>
            <w:r w:rsidRPr="009B4E53">
              <w:rPr>
                <w:rFonts w:ascii="ff2" w:eastAsia="Times New Roman" w:hAnsi="ff2" w:cs="Times New Roman"/>
                <w:color w:val="000000"/>
                <w:sz w:val="77"/>
                <w:lang w:eastAsia="ru-RU"/>
              </w:rPr>
              <w:t>.</w:t>
            </w:r>
            <w:r w:rsidRPr="009B4E53">
              <w:rPr>
                <w:rFonts w:ascii="inherit" w:eastAsia="Times New Roman" w:hAnsi="inherit" w:cs="Times New Roman"/>
                <w:color w:val="000000"/>
                <w:sz w:val="60"/>
                <w:lang w:eastAsia="ru-RU"/>
              </w:rPr>
              <w:t xml:space="preserve"> </w:t>
            </w:r>
          </w:p>
          <w:p w:rsidR="009B4E53" w:rsidRPr="009B4E53" w:rsidRDefault="009B4E53" w:rsidP="009B4E53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7"/>
                <w:szCs w:val="77"/>
                <w:lang w:eastAsia="ru-RU"/>
              </w:rPr>
            </w:pPr>
            <w:r w:rsidRPr="009B4E53">
              <w:rPr>
                <w:rFonts w:ascii="ff1" w:eastAsia="Times New Roman" w:hAnsi="ff1" w:cs="Times New Roman"/>
                <w:color w:val="000000"/>
                <w:sz w:val="79"/>
                <w:lang w:eastAsia="ru-RU"/>
              </w:rPr>
              <w:t>использование</w:t>
            </w:r>
            <w:r w:rsidRPr="009B4E53">
              <w:rPr>
                <w:rFonts w:ascii="ff2" w:eastAsia="Times New Roman" w:hAnsi="ff2" w:cs="Times New Roman"/>
                <w:color w:val="000000"/>
                <w:sz w:val="79"/>
                <w:lang w:eastAsia="ru-RU"/>
              </w:rPr>
              <w:t xml:space="preserve"> </w:t>
            </w:r>
            <w:r w:rsidRPr="009B4E53">
              <w:rPr>
                <w:rFonts w:ascii="ff1" w:eastAsia="Times New Roman" w:hAnsi="ff1" w:cs="Times New Roman"/>
                <w:color w:val="000000"/>
                <w:sz w:val="79"/>
                <w:lang w:eastAsia="ru-RU"/>
              </w:rPr>
              <w:t>активных методов обучения</w:t>
            </w:r>
            <w:r w:rsidRPr="009B4E53">
              <w:rPr>
                <w:rFonts w:ascii="ff2" w:eastAsia="Times New Roman" w:hAnsi="ff2" w:cs="Times New Roman"/>
                <w:color w:val="0D0D0D"/>
                <w:sz w:val="79"/>
                <w:lang w:eastAsia="ru-RU"/>
              </w:rPr>
              <w:t xml:space="preserve"> </w:t>
            </w:r>
            <w:proofErr w:type="gramStart"/>
            <w:r w:rsidRPr="009B4E53">
              <w:rPr>
                <w:rFonts w:ascii="ff1" w:eastAsia="Times New Roman" w:hAnsi="ff1" w:cs="Times New Roman"/>
                <w:color w:val="000000"/>
                <w:sz w:val="79"/>
                <w:lang w:eastAsia="ru-RU"/>
              </w:rPr>
              <w:t>на</w:t>
            </w:r>
            <w:proofErr w:type="gramEnd"/>
            <w:r w:rsidRPr="009B4E53">
              <w:rPr>
                <w:rFonts w:ascii="ff1" w:eastAsia="Times New Roman" w:hAnsi="ff1" w:cs="Times New Roman"/>
                <w:color w:val="000000"/>
                <w:sz w:val="79"/>
                <w:lang w:eastAsia="ru-RU"/>
              </w:rPr>
              <w:t xml:space="preserve"> </w:t>
            </w:r>
          </w:p>
          <w:p w:rsidR="009B4E53" w:rsidRPr="009B4E53" w:rsidRDefault="009B4E53" w:rsidP="009B4E5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</w:pPr>
            <w:proofErr w:type="gramStart"/>
            <w:r w:rsidRPr="009B4E53"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  <w:t>уроках</w:t>
            </w:r>
            <w:proofErr w:type="gramEnd"/>
            <w:r w:rsidRPr="009B4E53"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  <w:t xml:space="preserve"> русского языка и литературы как средства формирования </w:t>
            </w:r>
          </w:p>
          <w:p w:rsidR="009B4E53" w:rsidRPr="009B4E53" w:rsidRDefault="009B4E53" w:rsidP="009B4E5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</w:pPr>
            <w:r w:rsidRPr="009B4E53"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  <w:t xml:space="preserve">лингвистической компетенции </w:t>
            </w:r>
            <w:proofErr w:type="gramStart"/>
            <w:r w:rsidRPr="009B4E53">
              <w:rPr>
                <w:rFonts w:ascii="ff1" w:eastAsia="Times New Roman" w:hAnsi="ff1" w:cs="Times New Roman"/>
                <w:color w:val="000000"/>
                <w:spacing w:val="-3"/>
                <w:sz w:val="79"/>
                <w:lang w:eastAsia="ru-RU"/>
              </w:rPr>
              <w:t>об</w:t>
            </w:r>
            <w:r w:rsidRPr="009B4E53"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  <w:t>учающихся</w:t>
            </w:r>
            <w:proofErr w:type="gramEnd"/>
            <w:r w:rsidRPr="009B4E53">
              <w:rPr>
                <w:rFonts w:ascii="ff2" w:eastAsia="Times New Roman" w:hAnsi="ff2" w:cs="Times New Roman"/>
                <w:color w:val="000000"/>
                <w:sz w:val="77"/>
                <w:lang w:eastAsia="ru-RU"/>
              </w:rPr>
              <w:t>.</w:t>
            </w:r>
            <w:r w:rsidRPr="009B4E53">
              <w:rPr>
                <w:rFonts w:ascii="inherit" w:eastAsia="Times New Roman" w:hAnsi="inherit" w:cs="Times New Roman"/>
                <w:color w:val="000000"/>
                <w:sz w:val="60"/>
                <w:lang w:eastAsia="ru-RU"/>
              </w:rPr>
              <w:t xml:space="preserve"> </w:t>
            </w:r>
          </w:p>
          <w:p w:rsidR="009B4E53" w:rsidRPr="009B4E53" w:rsidRDefault="009B4E53" w:rsidP="009B4E53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7"/>
                <w:szCs w:val="77"/>
                <w:lang w:eastAsia="ru-RU"/>
              </w:rPr>
            </w:pPr>
            <w:r w:rsidRPr="009B4E53">
              <w:rPr>
                <w:rFonts w:ascii="ff1" w:eastAsia="Times New Roman" w:hAnsi="ff1" w:cs="Times New Roman"/>
                <w:color w:val="000000"/>
                <w:sz w:val="79"/>
                <w:lang w:eastAsia="ru-RU"/>
              </w:rPr>
              <w:t>использование</w:t>
            </w:r>
            <w:r w:rsidRPr="009B4E53">
              <w:rPr>
                <w:rFonts w:ascii="ff2" w:eastAsia="Times New Roman" w:hAnsi="ff2" w:cs="Times New Roman"/>
                <w:color w:val="000000"/>
                <w:sz w:val="79"/>
                <w:lang w:eastAsia="ru-RU"/>
              </w:rPr>
              <w:t xml:space="preserve"> </w:t>
            </w:r>
            <w:r w:rsidRPr="009B4E53">
              <w:rPr>
                <w:rFonts w:ascii="ff1" w:eastAsia="Times New Roman" w:hAnsi="ff1" w:cs="Times New Roman"/>
                <w:color w:val="000000"/>
                <w:sz w:val="79"/>
                <w:lang w:eastAsia="ru-RU"/>
              </w:rPr>
              <w:t>активных методов обучения</w:t>
            </w:r>
            <w:r w:rsidRPr="009B4E53">
              <w:rPr>
                <w:rFonts w:ascii="ff2" w:eastAsia="Times New Roman" w:hAnsi="ff2" w:cs="Times New Roman"/>
                <w:color w:val="0D0D0D"/>
                <w:sz w:val="79"/>
                <w:lang w:eastAsia="ru-RU"/>
              </w:rPr>
              <w:t xml:space="preserve"> </w:t>
            </w:r>
            <w:proofErr w:type="gramStart"/>
            <w:r w:rsidRPr="009B4E53">
              <w:rPr>
                <w:rFonts w:ascii="ff1" w:eastAsia="Times New Roman" w:hAnsi="ff1" w:cs="Times New Roman"/>
                <w:color w:val="000000"/>
                <w:sz w:val="79"/>
                <w:lang w:eastAsia="ru-RU"/>
              </w:rPr>
              <w:t>на</w:t>
            </w:r>
            <w:proofErr w:type="gramEnd"/>
            <w:r w:rsidRPr="009B4E53">
              <w:rPr>
                <w:rFonts w:ascii="ff1" w:eastAsia="Times New Roman" w:hAnsi="ff1" w:cs="Times New Roman"/>
                <w:color w:val="000000"/>
                <w:sz w:val="79"/>
                <w:lang w:eastAsia="ru-RU"/>
              </w:rPr>
              <w:t xml:space="preserve"> </w:t>
            </w:r>
          </w:p>
          <w:p w:rsidR="009B4E53" w:rsidRPr="009B4E53" w:rsidRDefault="009B4E53" w:rsidP="009B4E5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</w:pPr>
            <w:proofErr w:type="gramStart"/>
            <w:r w:rsidRPr="009B4E53"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  <w:t>уроках</w:t>
            </w:r>
            <w:proofErr w:type="gramEnd"/>
            <w:r w:rsidRPr="009B4E53"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  <w:t xml:space="preserve"> русского языка и литературы как средства формирования </w:t>
            </w:r>
          </w:p>
          <w:p w:rsidR="009B4E53" w:rsidRPr="009B4E53" w:rsidRDefault="009B4E53" w:rsidP="009B4E53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</w:pPr>
            <w:r w:rsidRPr="009B4E53"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  <w:t xml:space="preserve">лингвистической компетенции </w:t>
            </w:r>
            <w:proofErr w:type="gramStart"/>
            <w:r w:rsidRPr="009B4E53">
              <w:rPr>
                <w:rFonts w:ascii="ff1" w:eastAsia="Times New Roman" w:hAnsi="ff1" w:cs="Times New Roman"/>
                <w:color w:val="000000"/>
                <w:spacing w:val="-3"/>
                <w:sz w:val="79"/>
                <w:lang w:eastAsia="ru-RU"/>
              </w:rPr>
              <w:t>об</w:t>
            </w:r>
            <w:r w:rsidRPr="009B4E53">
              <w:rPr>
                <w:rFonts w:ascii="ff1" w:eastAsia="Times New Roman" w:hAnsi="ff1" w:cs="Times New Roman"/>
                <w:color w:val="000000"/>
                <w:sz w:val="79"/>
                <w:szCs w:val="79"/>
                <w:lang w:eastAsia="ru-RU"/>
              </w:rPr>
              <w:t>учающихся</w:t>
            </w:r>
            <w:proofErr w:type="gramEnd"/>
            <w:r w:rsidRPr="009B4E53">
              <w:rPr>
                <w:rFonts w:ascii="ff2" w:eastAsia="Times New Roman" w:hAnsi="ff2" w:cs="Times New Roman"/>
                <w:color w:val="000000"/>
                <w:sz w:val="77"/>
                <w:lang w:eastAsia="ru-RU"/>
              </w:rPr>
              <w:t>.</w:t>
            </w:r>
            <w:r w:rsidRPr="009B4E53">
              <w:rPr>
                <w:rFonts w:ascii="inherit" w:eastAsia="Times New Roman" w:hAnsi="inherit" w:cs="Times New Roman"/>
                <w:color w:val="000000"/>
                <w:sz w:val="60"/>
                <w:lang w:eastAsia="ru-RU"/>
              </w:rPr>
              <w:t xml:space="preserve"> </w:t>
            </w:r>
          </w:p>
          <w:p w:rsidR="00120900" w:rsidRPr="009B4E53" w:rsidRDefault="00B67BFA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Использование активных методов обучения на уроках русского языка и литературы как средства формирования лингвистической компетенции </w:t>
            </w:r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у</w:t>
            </w:r>
            <w:proofErr w:type="gramEnd"/>
            <w:r>
              <w:rPr>
                <w:rFonts w:ascii="Bookman Old Style" w:hAnsi="Bookman Old Style"/>
                <w:sz w:val="26"/>
                <w:szCs w:val="26"/>
              </w:rPr>
              <w:t xml:space="preserve"> обучающихся.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A66935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Особенности подросткового возраста и их влияние на характер взаимоотношений.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16.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Ветрова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О.В.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Нач.кл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>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Pr="00B67BFA" w:rsidRDefault="00B67BFA" w:rsidP="00B67BFA">
            <w:pPr>
              <w:rPr>
                <w:rFonts w:ascii="Bookman Old Style" w:hAnsi="Bookman Old Style"/>
                <w:sz w:val="24"/>
                <w:szCs w:val="24"/>
              </w:rPr>
            </w:pPr>
            <w:r w:rsidRPr="00B67BFA">
              <w:rPr>
                <w:rFonts w:ascii="Bookman Old Style" w:hAnsi="Bookman Old Style" w:cs="Arial"/>
                <w:color w:val="181818"/>
                <w:sz w:val="24"/>
                <w:szCs w:val="24"/>
                <w:shd w:val="clear" w:color="auto" w:fill="FFFFFF"/>
              </w:rPr>
              <w:t>Технология индивидуальной работы с учащимися.</w:t>
            </w:r>
            <w:r w:rsidRPr="00B67BF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A66935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Воспитание сплоченного детского коллектива и развитие самостоятельности.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17.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Выскребенцева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М.И.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Музыка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517A98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Формирование познавательных универсальных действий на уроке музыки в начальной школе через анализ музыкальных произведений.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517A98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Патриотическое воспитание младших школьников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18.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Хайрулова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О.В.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География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FE660C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Приемы повышения читательской грамотности на уроках как условие реализации ФГОС ООО.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FE660C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Патриотическое воспитание школьников.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19.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Невров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А.С.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История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20.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Егоров В.В.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История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6"/>
                <w:szCs w:val="26"/>
              </w:rPr>
              <w:t>Гражданско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– патриотическое воспитание обучающихся на уроках истории и обществознания.</w:t>
            </w:r>
            <w:proofErr w:type="gram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517A98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Использование исторических мест и памятников в формировании чувства гордости и любви к родине.</w:t>
            </w: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Выскребенцева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М.И.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Логопед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517A98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Использование </w:t>
            </w: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здоровьесберегающих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технологий в логопедической работе.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120900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lastRenderedPageBreak/>
              <w:t>21.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Перелыгина В.И.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Психолог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00" w:rsidRDefault="001209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17A98" w:rsidTr="00120900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Default="00517A98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22.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Default="00517A98">
            <w:pPr>
              <w:rPr>
                <w:rFonts w:ascii="Bookman Old Style" w:hAnsi="Bookman Old Style"/>
                <w:sz w:val="26"/>
                <w:szCs w:val="26"/>
              </w:rPr>
            </w:pPr>
            <w:proofErr w:type="spellStart"/>
            <w:r>
              <w:rPr>
                <w:rFonts w:ascii="Bookman Old Style" w:hAnsi="Bookman Old Style"/>
                <w:sz w:val="26"/>
                <w:szCs w:val="26"/>
              </w:rPr>
              <w:t>Шамардин</w:t>
            </w:r>
            <w:proofErr w:type="spellEnd"/>
            <w:r>
              <w:rPr>
                <w:rFonts w:ascii="Bookman Old Style" w:hAnsi="Bookman Old Style"/>
                <w:sz w:val="26"/>
                <w:szCs w:val="26"/>
              </w:rPr>
              <w:t xml:space="preserve"> А.Н.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98" w:rsidRDefault="00517A98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Технология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Default="00517A98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Проектная деятельность на уроках технологии в рамках реализации ФГОС.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98" w:rsidRDefault="00517A98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:rsidR="00BA1F72" w:rsidRDefault="00BA1F72"/>
    <w:p w:rsidR="00BA1F72" w:rsidRPr="00BA1F72" w:rsidRDefault="00BA1F72">
      <w:pPr>
        <w:rPr>
          <w:color w:val="D9D9D9" w:themeColor="background1" w:themeShade="D9"/>
          <w:sz w:val="24"/>
          <w:szCs w:val="24"/>
        </w:rPr>
      </w:pPr>
      <w:r w:rsidRPr="00BA1F72">
        <w:rPr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1F72">
        <w:rPr>
          <w:color w:val="D9D9D9" w:themeColor="background1" w:themeShade="D9"/>
          <w:sz w:val="24"/>
          <w:szCs w:val="24"/>
        </w:rPr>
        <w:lastRenderedPageBreak/>
        <w:t>_______________________________________________________________________________________________________________________</w:t>
      </w:r>
      <w:r>
        <w:rPr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A1F72" w:rsidRPr="00BA1F72" w:rsidSect="00120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E3B" w:rsidRDefault="007A0E3B" w:rsidP="00EF6F39">
      <w:pPr>
        <w:spacing w:after="0" w:line="240" w:lineRule="auto"/>
      </w:pPr>
      <w:r>
        <w:separator/>
      </w:r>
    </w:p>
  </w:endnote>
  <w:endnote w:type="continuationSeparator" w:id="0">
    <w:p w:rsidR="007A0E3B" w:rsidRDefault="007A0E3B" w:rsidP="00EF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E3B" w:rsidRDefault="007A0E3B" w:rsidP="00EF6F39">
      <w:pPr>
        <w:spacing w:after="0" w:line="240" w:lineRule="auto"/>
      </w:pPr>
      <w:r>
        <w:separator/>
      </w:r>
    </w:p>
  </w:footnote>
  <w:footnote w:type="continuationSeparator" w:id="0">
    <w:p w:rsidR="007A0E3B" w:rsidRDefault="007A0E3B" w:rsidP="00EF6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900"/>
    <w:rsid w:val="000008CD"/>
    <w:rsid w:val="00007327"/>
    <w:rsid w:val="0001422F"/>
    <w:rsid w:val="000151B1"/>
    <w:rsid w:val="000206AA"/>
    <w:rsid w:val="00026FA3"/>
    <w:rsid w:val="000359B8"/>
    <w:rsid w:val="000361C8"/>
    <w:rsid w:val="000371B9"/>
    <w:rsid w:val="000441B2"/>
    <w:rsid w:val="0004493F"/>
    <w:rsid w:val="00050C5E"/>
    <w:rsid w:val="00051E4A"/>
    <w:rsid w:val="00052404"/>
    <w:rsid w:val="00052D70"/>
    <w:rsid w:val="00053813"/>
    <w:rsid w:val="00055F00"/>
    <w:rsid w:val="000765A9"/>
    <w:rsid w:val="000843A6"/>
    <w:rsid w:val="000931F7"/>
    <w:rsid w:val="00096DF1"/>
    <w:rsid w:val="00097F5E"/>
    <w:rsid w:val="000B1E7C"/>
    <w:rsid w:val="000B2B01"/>
    <w:rsid w:val="000B4062"/>
    <w:rsid w:val="000C31A6"/>
    <w:rsid w:val="000C367E"/>
    <w:rsid w:val="000C72A8"/>
    <w:rsid w:val="000D1585"/>
    <w:rsid w:val="000D2089"/>
    <w:rsid w:val="000D4FC5"/>
    <w:rsid w:val="000E11D7"/>
    <w:rsid w:val="000E276E"/>
    <w:rsid w:val="000F7E4E"/>
    <w:rsid w:val="00103BD6"/>
    <w:rsid w:val="00104ACE"/>
    <w:rsid w:val="00112049"/>
    <w:rsid w:val="001153F0"/>
    <w:rsid w:val="00120900"/>
    <w:rsid w:val="001332E9"/>
    <w:rsid w:val="00144BE5"/>
    <w:rsid w:val="00151942"/>
    <w:rsid w:val="0015509E"/>
    <w:rsid w:val="00155259"/>
    <w:rsid w:val="00155FC5"/>
    <w:rsid w:val="0016476D"/>
    <w:rsid w:val="00164F4E"/>
    <w:rsid w:val="00175B70"/>
    <w:rsid w:val="00176F6B"/>
    <w:rsid w:val="00181CC1"/>
    <w:rsid w:val="00182C97"/>
    <w:rsid w:val="00185BD4"/>
    <w:rsid w:val="001A0C56"/>
    <w:rsid w:val="001A2CAF"/>
    <w:rsid w:val="001B280C"/>
    <w:rsid w:val="001B7E48"/>
    <w:rsid w:val="001C1DF9"/>
    <w:rsid w:val="001C589C"/>
    <w:rsid w:val="001E7309"/>
    <w:rsid w:val="001E7E94"/>
    <w:rsid w:val="001F1F63"/>
    <w:rsid w:val="001F242E"/>
    <w:rsid w:val="001F2CF7"/>
    <w:rsid w:val="00200495"/>
    <w:rsid w:val="0020134B"/>
    <w:rsid w:val="002030AE"/>
    <w:rsid w:val="00204C8A"/>
    <w:rsid w:val="00206C43"/>
    <w:rsid w:val="0020724D"/>
    <w:rsid w:val="002158E4"/>
    <w:rsid w:val="00215CC5"/>
    <w:rsid w:val="0021708C"/>
    <w:rsid w:val="002177F1"/>
    <w:rsid w:val="002228D4"/>
    <w:rsid w:val="00223234"/>
    <w:rsid w:val="00225A98"/>
    <w:rsid w:val="00225D3B"/>
    <w:rsid w:val="002335F6"/>
    <w:rsid w:val="002522C8"/>
    <w:rsid w:val="00252B39"/>
    <w:rsid w:val="00255AD0"/>
    <w:rsid w:val="0026123B"/>
    <w:rsid w:val="00277445"/>
    <w:rsid w:val="0028501F"/>
    <w:rsid w:val="002A019A"/>
    <w:rsid w:val="002A339A"/>
    <w:rsid w:val="002B1C84"/>
    <w:rsid w:val="002B371F"/>
    <w:rsid w:val="002B372A"/>
    <w:rsid w:val="002B784B"/>
    <w:rsid w:val="002C2DA7"/>
    <w:rsid w:val="002D002F"/>
    <w:rsid w:val="002D5ACB"/>
    <w:rsid w:val="002D6A0B"/>
    <w:rsid w:val="002E755B"/>
    <w:rsid w:val="002E7F0C"/>
    <w:rsid w:val="002F0B6E"/>
    <w:rsid w:val="002F3815"/>
    <w:rsid w:val="00310939"/>
    <w:rsid w:val="00311CC0"/>
    <w:rsid w:val="00314740"/>
    <w:rsid w:val="00314EAA"/>
    <w:rsid w:val="00316C45"/>
    <w:rsid w:val="00320BD5"/>
    <w:rsid w:val="00323A0C"/>
    <w:rsid w:val="00323F9E"/>
    <w:rsid w:val="0033159E"/>
    <w:rsid w:val="003323E6"/>
    <w:rsid w:val="0034218F"/>
    <w:rsid w:val="00350268"/>
    <w:rsid w:val="00353350"/>
    <w:rsid w:val="00355203"/>
    <w:rsid w:val="00360143"/>
    <w:rsid w:val="0036076D"/>
    <w:rsid w:val="00361C8B"/>
    <w:rsid w:val="003678E3"/>
    <w:rsid w:val="00375823"/>
    <w:rsid w:val="003777C3"/>
    <w:rsid w:val="00386F17"/>
    <w:rsid w:val="00387CB7"/>
    <w:rsid w:val="00391F25"/>
    <w:rsid w:val="00392016"/>
    <w:rsid w:val="00392095"/>
    <w:rsid w:val="003925E8"/>
    <w:rsid w:val="00393985"/>
    <w:rsid w:val="003A0137"/>
    <w:rsid w:val="003A293B"/>
    <w:rsid w:val="003A6676"/>
    <w:rsid w:val="003C1155"/>
    <w:rsid w:val="003C1245"/>
    <w:rsid w:val="003C6CBE"/>
    <w:rsid w:val="003D03EC"/>
    <w:rsid w:val="003D5095"/>
    <w:rsid w:val="003D6355"/>
    <w:rsid w:val="003E112C"/>
    <w:rsid w:val="003E3183"/>
    <w:rsid w:val="003E515C"/>
    <w:rsid w:val="003F3CD0"/>
    <w:rsid w:val="00400A3A"/>
    <w:rsid w:val="004020FE"/>
    <w:rsid w:val="0040298D"/>
    <w:rsid w:val="00402DCF"/>
    <w:rsid w:val="00405FE1"/>
    <w:rsid w:val="004105B8"/>
    <w:rsid w:val="0041683E"/>
    <w:rsid w:val="004175AA"/>
    <w:rsid w:val="00424685"/>
    <w:rsid w:val="00424BC2"/>
    <w:rsid w:val="00426999"/>
    <w:rsid w:val="00432AB4"/>
    <w:rsid w:val="00433212"/>
    <w:rsid w:val="0043372F"/>
    <w:rsid w:val="004374CA"/>
    <w:rsid w:val="00444B7C"/>
    <w:rsid w:val="00454119"/>
    <w:rsid w:val="00465742"/>
    <w:rsid w:val="00472755"/>
    <w:rsid w:val="00473C0E"/>
    <w:rsid w:val="0047744E"/>
    <w:rsid w:val="00477A51"/>
    <w:rsid w:val="00486131"/>
    <w:rsid w:val="0049521F"/>
    <w:rsid w:val="004A093C"/>
    <w:rsid w:val="004B590C"/>
    <w:rsid w:val="004B7FD7"/>
    <w:rsid w:val="004C1B08"/>
    <w:rsid w:val="004C57A7"/>
    <w:rsid w:val="004C76D4"/>
    <w:rsid w:val="004D09DE"/>
    <w:rsid w:val="004D4051"/>
    <w:rsid w:val="004E3592"/>
    <w:rsid w:val="004E3D7A"/>
    <w:rsid w:val="004F39AD"/>
    <w:rsid w:val="004F5A6E"/>
    <w:rsid w:val="004F6120"/>
    <w:rsid w:val="0050093B"/>
    <w:rsid w:val="00502CB3"/>
    <w:rsid w:val="00505B94"/>
    <w:rsid w:val="00507C6B"/>
    <w:rsid w:val="00517A98"/>
    <w:rsid w:val="0052204A"/>
    <w:rsid w:val="00522B44"/>
    <w:rsid w:val="005265C9"/>
    <w:rsid w:val="00530D1D"/>
    <w:rsid w:val="005505F0"/>
    <w:rsid w:val="005519FC"/>
    <w:rsid w:val="00557CA4"/>
    <w:rsid w:val="005608D8"/>
    <w:rsid w:val="005624FB"/>
    <w:rsid w:val="00565DC6"/>
    <w:rsid w:val="00567159"/>
    <w:rsid w:val="0057196D"/>
    <w:rsid w:val="00576F1A"/>
    <w:rsid w:val="005841B0"/>
    <w:rsid w:val="005906A3"/>
    <w:rsid w:val="0059644A"/>
    <w:rsid w:val="005A1422"/>
    <w:rsid w:val="005A28ED"/>
    <w:rsid w:val="005B02D2"/>
    <w:rsid w:val="005C182F"/>
    <w:rsid w:val="005C23F7"/>
    <w:rsid w:val="005C6EAE"/>
    <w:rsid w:val="005D02A0"/>
    <w:rsid w:val="005E283E"/>
    <w:rsid w:val="005E2E9F"/>
    <w:rsid w:val="005F7F3A"/>
    <w:rsid w:val="00602090"/>
    <w:rsid w:val="00612694"/>
    <w:rsid w:val="006126C7"/>
    <w:rsid w:val="00621534"/>
    <w:rsid w:val="00627D3E"/>
    <w:rsid w:val="00631A40"/>
    <w:rsid w:val="00631CB8"/>
    <w:rsid w:val="0063233F"/>
    <w:rsid w:val="00632D43"/>
    <w:rsid w:val="006378C6"/>
    <w:rsid w:val="006476E1"/>
    <w:rsid w:val="006547F8"/>
    <w:rsid w:val="00671AAB"/>
    <w:rsid w:val="00674BFC"/>
    <w:rsid w:val="00680961"/>
    <w:rsid w:val="00682AB1"/>
    <w:rsid w:val="00695FBC"/>
    <w:rsid w:val="006C21CB"/>
    <w:rsid w:val="006C3D63"/>
    <w:rsid w:val="006C5A35"/>
    <w:rsid w:val="006D51E2"/>
    <w:rsid w:val="006D565C"/>
    <w:rsid w:val="006E2838"/>
    <w:rsid w:val="006E4EC1"/>
    <w:rsid w:val="006F2BE9"/>
    <w:rsid w:val="006F4B5C"/>
    <w:rsid w:val="006F6C82"/>
    <w:rsid w:val="00704314"/>
    <w:rsid w:val="00705437"/>
    <w:rsid w:val="00710CE3"/>
    <w:rsid w:val="007141F1"/>
    <w:rsid w:val="0071459D"/>
    <w:rsid w:val="0072083A"/>
    <w:rsid w:val="00726D7E"/>
    <w:rsid w:val="007310B5"/>
    <w:rsid w:val="007365E8"/>
    <w:rsid w:val="0074454A"/>
    <w:rsid w:val="00755D23"/>
    <w:rsid w:val="00757EBC"/>
    <w:rsid w:val="00775642"/>
    <w:rsid w:val="0079131B"/>
    <w:rsid w:val="00792127"/>
    <w:rsid w:val="007A0E3B"/>
    <w:rsid w:val="007A124F"/>
    <w:rsid w:val="007B1A3B"/>
    <w:rsid w:val="007B279D"/>
    <w:rsid w:val="007B4F3A"/>
    <w:rsid w:val="007C0574"/>
    <w:rsid w:val="007C54C8"/>
    <w:rsid w:val="007C6AE7"/>
    <w:rsid w:val="007D21D1"/>
    <w:rsid w:val="007D24EA"/>
    <w:rsid w:val="007F4040"/>
    <w:rsid w:val="007F4915"/>
    <w:rsid w:val="007F5BEA"/>
    <w:rsid w:val="00801A47"/>
    <w:rsid w:val="00802434"/>
    <w:rsid w:val="00804540"/>
    <w:rsid w:val="0080635D"/>
    <w:rsid w:val="0081480C"/>
    <w:rsid w:val="008165B0"/>
    <w:rsid w:val="00820294"/>
    <w:rsid w:val="00823354"/>
    <w:rsid w:val="008313F5"/>
    <w:rsid w:val="00832EDE"/>
    <w:rsid w:val="00836DBC"/>
    <w:rsid w:val="00837F6C"/>
    <w:rsid w:val="00853C93"/>
    <w:rsid w:val="00854501"/>
    <w:rsid w:val="00857188"/>
    <w:rsid w:val="0085735A"/>
    <w:rsid w:val="00857FE1"/>
    <w:rsid w:val="008729C7"/>
    <w:rsid w:val="00872CE6"/>
    <w:rsid w:val="00887828"/>
    <w:rsid w:val="00887899"/>
    <w:rsid w:val="0089387F"/>
    <w:rsid w:val="0089767F"/>
    <w:rsid w:val="008A5E0D"/>
    <w:rsid w:val="008A6148"/>
    <w:rsid w:val="008B5F19"/>
    <w:rsid w:val="008B67A9"/>
    <w:rsid w:val="008D31FF"/>
    <w:rsid w:val="008D3817"/>
    <w:rsid w:val="008D3E1E"/>
    <w:rsid w:val="008D53AE"/>
    <w:rsid w:val="008E114C"/>
    <w:rsid w:val="008E68B3"/>
    <w:rsid w:val="008F6694"/>
    <w:rsid w:val="00902C1B"/>
    <w:rsid w:val="00903E4D"/>
    <w:rsid w:val="00904219"/>
    <w:rsid w:val="00904966"/>
    <w:rsid w:val="00907159"/>
    <w:rsid w:val="009126BB"/>
    <w:rsid w:val="00922CF5"/>
    <w:rsid w:val="00922FEA"/>
    <w:rsid w:val="0092398D"/>
    <w:rsid w:val="00923BC8"/>
    <w:rsid w:val="00923C3C"/>
    <w:rsid w:val="00930C13"/>
    <w:rsid w:val="009357C7"/>
    <w:rsid w:val="00936D21"/>
    <w:rsid w:val="00937CDA"/>
    <w:rsid w:val="00953E8C"/>
    <w:rsid w:val="009623B0"/>
    <w:rsid w:val="009676CB"/>
    <w:rsid w:val="00970A03"/>
    <w:rsid w:val="0097385C"/>
    <w:rsid w:val="009751DF"/>
    <w:rsid w:val="0097690C"/>
    <w:rsid w:val="00982EEC"/>
    <w:rsid w:val="00985331"/>
    <w:rsid w:val="00986A64"/>
    <w:rsid w:val="00987D79"/>
    <w:rsid w:val="009948FB"/>
    <w:rsid w:val="009969A2"/>
    <w:rsid w:val="009A166B"/>
    <w:rsid w:val="009A2274"/>
    <w:rsid w:val="009B34AE"/>
    <w:rsid w:val="009B40E6"/>
    <w:rsid w:val="009B4E53"/>
    <w:rsid w:val="009C1410"/>
    <w:rsid w:val="009C3867"/>
    <w:rsid w:val="009D0470"/>
    <w:rsid w:val="009D0736"/>
    <w:rsid w:val="009D1CBB"/>
    <w:rsid w:val="009D4E5B"/>
    <w:rsid w:val="009E4B18"/>
    <w:rsid w:val="009E58AD"/>
    <w:rsid w:val="009E7AEB"/>
    <w:rsid w:val="00A07739"/>
    <w:rsid w:val="00A07E19"/>
    <w:rsid w:val="00A119DB"/>
    <w:rsid w:val="00A2447A"/>
    <w:rsid w:val="00A31F86"/>
    <w:rsid w:val="00A379E4"/>
    <w:rsid w:val="00A54DB9"/>
    <w:rsid w:val="00A61445"/>
    <w:rsid w:val="00A62F4F"/>
    <w:rsid w:val="00A63CD2"/>
    <w:rsid w:val="00A66935"/>
    <w:rsid w:val="00A66A8C"/>
    <w:rsid w:val="00A757E8"/>
    <w:rsid w:val="00A815BF"/>
    <w:rsid w:val="00A87CAC"/>
    <w:rsid w:val="00A95E3D"/>
    <w:rsid w:val="00A96E1C"/>
    <w:rsid w:val="00AA6DF2"/>
    <w:rsid w:val="00AB039F"/>
    <w:rsid w:val="00AB0CDA"/>
    <w:rsid w:val="00AB3110"/>
    <w:rsid w:val="00AB3733"/>
    <w:rsid w:val="00AB5DE5"/>
    <w:rsid w:val="00AB7DC5"/>
    <w:rsid w:val="00AC1188"/>
    <w:rsid w:val="00AC3429"/>
    <w:rsid w:val="00AC4B8A"/>
    <w:rsid w:val="00AD0200"/>
    <w:rsid w:val="00AD3D5D"/>
    <w:rsid w:val="00AD3F63"/>
    <w:rsid w:val="00AE06DD"/>
    <w:rsid w:val="00AE1321"/>
    <w:rsid w:val="00AE1F11"/>
    <w:rsid w:val="00AE205B"/>
    <w:rsid w:val="00AE212C"/>
    <w:rsid w:val="00AE4D5F"/>
    <w:rsid w:val="00AF280E"/>
    <w:rsid w:val="00AF360B"/>
    <w:rsid w:val="00AF69ED"/>
    <w:rsid w:val="00AF74EE"/>
    <w:rsid w:val="00B04600"/>
    <w:rsid w:val="00B051A9"/>
    <w:rsid w:val="00B058F6"/>
    <w:rsid w:val="00B11C19"/>
    <w:rsid w:val="00B12BDD"/>
    <w:rsid w:val="00B24611"/>
    <w:rsid w:val="00B26DB5"/>
    <w:rsid w:val="00B33B9B"/>
    <w:rsid w:val="00B42A7F"/>
    <w:rsid w:val="00B44D50"/>
    <w:rsid w:val="00B462FD"/>
    <w:rsid w:val="00B6422B"/>
    <w:rsid w:val="00B6571D"/>
    <w:rsid w:val="00B65FDD"/>
    <w:rsid w:val="00B67BFA"/>
    <w:rsid w:val="00B711E0"/>
    <w:rsid w:val="00B7357D"/>
    <w:rsid w:val="00B75BE9"/>
    <w:rsid w:val="00B75BF5"/>
    <w:rsid w:val="00B80DDF"/>
    <w:rsid w:val="00B8339F"/>
    <w:rsid w:val="00B91B7A"/>
    <w:rsid w:val="00B92DAE"/>
    <w:rsid w:val="00B9520D"/>
    <w:rsid w:val="00B9614C"/>
    <w:rsid w:val="00BA0D1C"/>
    <w:rsid w:val="00BA1F72"/>
    <w:rsid w:val="00BA2680"/>
    <w:rsid w:val="00BA34F0"/>
    <w:rsid w:val="00BB035A"/>
    <w:rsid w:val="00BB0C51"/>
    <w:rsid w:val="00BB4673"/>
    <w:rsid w:val="00BB7914"/>
    <w:rsid w:val="00BC3DA7"/>
    <w:rsid w:val="00BD6854"/>
    <w:rsid w:val="00BE3A3D"/>
    <w:rsid w:val="00BE4EEE"/>
    <w:rsid w:val="00BE7D91"/>
    <w:rsid w:val="00BF2D4F"/>
    <w:rsid w:val="00BF377B"/>
    <w:rsid w:val="00C149B9"/>
    <w:rsid w:val="00C20170"/>
    <w:rsid w:val="00C20C45"/>
    <w:rsid w:val="00C20EEB"/>
    <w:rsid w:val="00C2555D"/>
    <w:rsid w:val="00C429C0"/>
    <w:rsid w:val="00C45AD2"/>
    <w:rsid w:val="00C46CBB"/>
    <w:rsid w:val="00C47CFE"/>
    <w:rsid w:val="00C5043F"/>
    <w:rsid w:val="00C50CD7"/>
    <w:rsid w:val="00C542C4"/>
    <w:rsid w:val="00C56822"/>
    <w:rsid w:val="00C63746"/>
    <w:rsid w:val="00C80889"/>
    <w:rsid w:val="00C82A95"/>
    <w:rsid w:val="00C92718"/>
    <w:rsid w:val="00C94C62"/>
    <w:rsid w:val="00CA3168"/>
    <w:rsid w:val="00CA4724"/>
    <w:rsid w:val="00CB2DF2"/>
    <w:rsid w:val="00CB6860"/>
    <w:rsid w:val="00CB7CEC"/>
    <w:rsid w:val="00CC07CB"/>
    <w:rsid w:val="00CC3590"/>
    <w:rsid w:val="00CC5924"/>
    <w:rsid w:val="00CC61C1"/>
    <w:rsid w:val="00CC7267"/>
    <w:rsid w:val="00CD0995"/>
    <w:rsid w:val="00CD2DCF"/>
    <w:rsid w:val="00CD567E"/>
    <w:rsid w:val="00CD7A0F"/>
    <w:rsid w:val="00CE1128"/>
    <w:rsid w:val="00CE1218"/>
    <w:rsid w:val="00CE1B34"/>
    <w:rsid w:val="00CF37B2"/>
    <w:rsid w:val="00CF3ADE"/>
    <w:rsid w:val="00D0009F"/>
    <w:rsid w:val="00D02AAB"/>
    <w:rsid w:val="00D15928"/>
    <w:rsid w:val="00D323E9"/>
    <w:rsid w:val="00D33BCF"/>
    <w:rsid w:val="00D350EE"/>
    <w:rsid w:val="00D46183"/>
    <w:rsid w:val="00D57F1D"/>
    <w:rsid w:val="00D65A47"/>
    <w:rsid w:val="00D70C40"/>
    <w:rsid w:val="00D71616"/>
    <w:rsid w:val="00D81FDF"/>
    <w:rsid w:val="00D83059"/>
    <w:rsid w:val="00D92293"/>
    <w:rsid w:val="00D93107"/>
    <w:rsid w:val="00D959AD"/>
    <w:rsid w:val="00D96035"/>
    <w:rsid w:val="00D9712C"/>
    <w:rsid w:val="00DB76B3"/>
    <w:rsid w:val="00DB7785"/>
    <w:rsid w:val="00DB79C4"/>
    <w:rsid w:val="00DC2C0C"/>
    <w:rsid w:val="00DC5367"/>
    <w:rsid w:val="00DC6314"/>
    <w:rsid w:val="00DC670C"/>
    <w:rsid w:val="00DD732F"/>
    <w:rsid w:val="00DE4C66"/>
    <w:rsid w:val="00E0642F"/>
    <w:rsid w:val="00E0744E"/>
    <w:rsid w:val="00E129EC"/>
    <w:rsid w:val="00E218F3"/>
    <w:rsid w:val="00E355A5"/>
    <w:rsid w:val="00E3562D"/>
    <w:rsid w:val="00E410F3"/>
    <w:rsid w:val="00E424EB"/>
    <w:rsid w:val="00E461A6"/>
    <w:rsid w:val="00E66CCD"/>
    <w:rsid w:val="00E672F8"/>
    <w:rsid w:val="00E73973"/>
    <w:rsid w:val="00E7528D"/>
    <w:rsid w:val="00E76949"/>
    <w:rsid w:val="00EA5148"/>
    <w:rsid w:val="00EB5FE9"/>
    <w:rsid w:val="00EB7D6E"/>
    <w:rsid w:val="00EC3C2D"/>
    <w:rsid w:val="00ED24D4"/>
    <w:rsid w:val="00ED37D4"/>
    <w:rsid w:val="00ED5CE0"/>
    <w:rsid w:val="00EF6F39"/>
    <w:rsid w:val="00F019A7"/>
    <w:rsid w:val="00F03EF3"/>
    <w:rsid w:val="00F06B39"/>
    <w:rsid w:val="00F0758E"/>
    <w:rsid w:val="00F11F02"/>
    <w:rsid w:val="00F2082D"/>
    <w:rsid w:val="00F26A56"/>
    <w:rsid w:val="00F33C02"/>
    <w:rsid w:val="00F4040F"/>
    <w:rsid w:val="00F40D8B"/>
    <w:rsid w:val="00F42886"/>
    <w:rsid w:val="00F43FFF"/>
    <w:rsid w:val="00F45455"/>
    <w:rsid w:val="00F51F65"/>
    <w:rsid w:val="00F53509"/>
    <w:rsid w:val="00F53F65"/>
    <w:rsid w:val="00F54172"/>
    <w:rsid w:val="00F542BC"/>
    <w:rsid w:val="00F557BE"/>
    <w:rsid w:val="00F6082C"/>
    <w:rsid w:val="00F61CDC"/>
    <w:rsid w:val="00F713B3"/>
    <w:rsid w:val="00F764E2"/>
    <w:rsid w:val="00F838E5"/>
    <w:rsid w:val="00F8590E"/>
    <w:rsid w:val="00F86324"/>
    <w:rsid w:val="00FA3DDF"/>
    <w:rsid w:val="00FA3E65"/>
    <w:rsid w:val="00FB23E2"/>
    <w:rsid w:val="00FB35AD"/>
    <w:rsid w:val="00FB38B9"/>
    <w:rsid w:val="00FB4A97"/>
    <w:rsid w:val="00FC085A"/>
    <w:rsid w:val="00FC1F95"/>
    <w:rsid w:val="00FC2229"/>
    <w:rsid w:val="00FC290D"/>
    <w:rsid w:val="00FD0AC4"/>
    <w:rsid w:val="00FE055F"/>
    <w:rsid w:val="00FE4AB1"/>
    <w:rsid w:val="00FE56DB"/>
    <w:rsid w:val="00FE5DB2"/>
    <w:rsid w:val="00FE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F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6F39"/>
  </w:style>
  <w:style w:type="paragraph" w:styleId="a6">
    <w:name w:val="footer"/>
    <w:basedOn w:val="a"/>
    <w:link w:val="a7"/>
    <w:uiPriority w:val="99"/>
    <w:semiHidden/>
    <w:unhideWhenUsed/>
    <w:rsid w:val="00EF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6F39"/>
  </w:style>
  <w:style w:type="character" w:customStyle="1" w:styleId="ff1">
    <w:name w:val="ff1"/>
    <w:basedOn w:val="a0"/>
    <w:rsid w:val="009B4E53"/>
  </w:style>
  <w:style w:type="character" w:customStyle="1" w:styleId="ff2">
    <w:name w:val="ff2"/>
    <w:basedOn w:val="a0"/>
    <w:rsid w:val="009B4E53"/>
  </w:style>
  <w:style w:type="character" w:customStyle="1" w:styleId="ls4">
    <w:name w:val="ls4"/>
    <w:basedOn w:val="a0"/>
    <w:rsid w:val="009B4E53"/>
  </w:style>
  <w:style w:type="character" w:customStyle="1" w:styleId="fs1">
    <w:name w:val="fs1"/>
    <w:basedOn w:val="a0"/>
    <w:rsid w:val="009B4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E1BE2-A58E-400B-82C3-98674243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2022-10-31T15:50:00Z</dcterms:created>
  <dcterms:modified xsi:type="dcterms:W3CDTF">2022-11-04T18:04:00Z</dcterms:modified>
</cp:coreProperties>
</file>