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E15F4" w14:textId="21B5EFC1" w:rsidR="00D816C7" w:rsidRDefault="00000000">
      <w:pPr>
        <w:pStyle w:val="1"/>
        <w:spacing w:after="1580"/>
        <w:jc w:val="center"/>
      </w:pPr>
      <w:r>
        <w:t>Российская Федерация Орловская область Управление общего</w:t>
      </w:r>
      <w:r>
        <w:br/>
        <w:t>образования администрации Орловского района муниципальное</w:t>
      </w:r>
      <w:r>
        <w:br/>
        <w:t>бюджетное общеобразовательное учреждение</w:t>
      </w:r>
      <w:r>
        <w:br/>
        <w:t>«Малокуликовская общеобразовательная школа»</w:t>
      </w:r>
      <w:r>
        <w:br/>
        <w:t>Орловского района Орловской области</w:t>
      </w:r>
      <w:r>
        <w:br/>
        <w:t xml:space="preserve">(МБОУ «Малокуликовская СОШ» Орловского </w:t>
      </w:r>
      <w:r w:rsidR="00E11F5D">
        <w:t>муниципального округа</w:t>
      </w:r>
      <w:r>
        <w:t xml:space="preserve"> )</w:t>
      </w:r>
    </w:p>
    <w:p w14:paraId="321D21CF" w14:textId="19BD0610" w:rsidR="00D816C7" w:rsidRDefault="00E11F5D">
      <w:pPr>
        <w:pStyle w:val="1"/>
        <w:jc w:val="center"/>
      </w:pPr>
      <w:r>
        <w:t>П</w:t>
      </w:r>
      <w:r w:rsidR="00000000">
        <w:t>риказ</w:t>
      </w:r>
    </w:p>
    <w:p w14:paraId="22A6D8D2" w14:textId="77777777" w:rsidR="00D816C7" w:rsidRDefault="00000000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52C7954D" wp14:editId="4DB77AC5">
                <wp:simplePos x="0" y="0"/>
                <wp:positionH relativeFrom="page">
                  <wp:posOffset>6241415</wp:posOffset>
                </wp:positionH>
                <wp:positionV relativeFrom="paragraph">
                  <wp:posOffset>12700</wp:posOffset>
                </wp:positionV>
                <wp:extent cx="445135" cy="20447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135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6999D53" w14:textId="77777777" w:rsidR="00D816C7" w:rsidRDefault="00000000">
                            <w:pPr>
                              <w:pStyle w:val="1"/>
                              <w:spacing w:after="0"/>
                            </w:pPr>
                            <w:r>
                              <w:t>№118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91.44999999999999pt;margin-top:1.pt;width:35.050000000000004pt;height:16.10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№118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31 августа 2021 года</w:t>
      </w:r>
    </w:p>
    <w:p w14:paraId="75D8A2DD" w14:textId="77777777" w:rsidR="00D816C7" w:rsidRDefault="00000000">
      <w:pPr>
        <w:pStyle w:val="1"/>
        <w:jc w:val="center"/>
      </w:pPr>
      <w:r>
        <w:t>О наставничестве в 2021- 2022 учебном году</w:t>
      </w:r>
    </w:p>
    <w:p w14:paraId="12ECE96E" w14:textId="77777777" w:rsidR="00D816C7" w:rsidRDefault="00000000">
      <w:pPr>
        <w:pStyle w:val="1"/>
        <w:jc w:val="both"/>
      </w:pPr>
      <w:r>
        <w:t>На основании Положения о наставничестве в МБОУ «Малокуликовская средняя общеобразовательная школа» Орловского района Орловской области для оказания помощи молодым специалистам в их профессиональном становлении, для формирования в школе кадрового ядра</w:t>
      </w:r>
    </w:p>
    <w:p w14:paraId="25C3DF3A" w14:textId="77777777" w:rsidR="00D816C7" w:rsidRDefault="00000000">
      <w:pPr>
        <w:pStyle w:val="1"/>
        <w:jc w:val="both"/>
      </w:pPr>
      <w:r>
        <w:t>ПРИКАЗЫВАЮ:</w:t>
      </w:r>
    </w:p>
    <w:p w14:paraId="66578BBC" w14:textId="77777777" w:rsidR="00D816C7" w:rsidRDefault="00000000">
      <w:pPr>
        <w:pStyle w:val="1"/>
        <w:numPr>
          <w:ilvl w:val="0"/>
          <w:numId w:val="1"/>
        </w:numPr>
        <w:tabs>
          <w:tab w:val="left" w:pos="370"/>
        </w:tabs>
        <w:spacing w:after="0"/>
        <w:jc w:val="both"/>
      </w:pPr>
      <w:r>
        <w:t xml:space="preserve">Назначить </w:t>
      </w:r>
      <w:proofErr w:type="spellStart"/>
      <w:r>
        <w:t>Дюканову</w:t>
      </w:r>
      <w:proofErr w:type="spellEnd"/>
      <w:r>
        <w:t xml:space="preserve"> Галину Ивановну, опытного учителя (руководителя </w:t>
      </w:r>
      <w:proofErr w:type="gramStart"/>
      <w:r>
        <w:t>МО,РМО</w:t>
      </w:r>
      <w:proofErr w:type="gramEnd"/>
      <w:r>
        <w:t xml:space="preserve"> учителей математики), наставником </w:t>
      </w:r>
      <w:proofErr w:type="spellStart"/>
      <w:r>
        <w:t>Феськова</w:t>
      </w:r>
      <w:proofErr w:type="spellEnd"/>
      <w:r>
        <w:t xml:space="preserve"> Вадима Владимировича, неопытного учителя (учителя информатики).</w:t>
      </w:r>
    </w:p>
    <w:p w14:paraId="47989911" w14:textId="77777777" w:rsidR="00D816C7" w:rsidRDefault="00000000">
      <w:pPr>
        <w:pStyle w:val="1"/>
        <w:numPr>
          <w:ilvl w:val="0"/>
          <w:numId w:val="1"/>
        </w:numPr>
        <w:tabs>
          <w:tab w:val="left" w:pos="370"/>
        </w:tabs>
        <w:spacing w:after="0"/>
      </w:pPr>
      <w:r>
        <w:t>Наставнику осуществлять свою работу на основании Положения о наставничестве в МБОУ «Малокуликовская средняя общеобразовательная школа» Орловского района Орловской области.</w:t>
      </w:r>
    </w:p>
    <w:p w14:paraId="4434FEFC" w14:textId="77777777" w:rsidR="00D816C7" w:rsidRDefault="00000000">
      <w:pPr>
        <w:pStyle w:val="1"/>
        <w:numPr>
          <w:ilvl w:val="0"/>
          <w:numId w:val="1"/>
        </w:numPr>
        <w:tabs>
          <w:tab w:val="left" w:pos="370"/>
        </w:tabs>
        <w:spacing w:after="0"/>
      </w:pPr>
      <w:r>
        <w:t>Утвердить план работы с неопытными педагогами МБОУ «Малокуликовская СОШ» Орловского района Орловской области.</w:t>
      </w:r>
    </w:p>
    <w:p w14:paraId="4026F345" w14:textId="746BB985" w:rsidR="00D816C7" w:rsidRDefault="00E11F5D">
      <w:pPr>
        <w:pStyle w:val="1"/>
        <w:numPr>
          <w:ilvl w:val="0"/>
          <w:numId w:val="1"/>
        </w:numPr>
        <w:tabs>
          <w:tab w:val="left" w:pos="370"/>
        </w:tabs>
        <w:spacing w:after="0"/>
        <w:sectPr w:rsidR="00D816C7">
          <w:pgSz w:w="11900" w:h="16840"/>
          <w:pgMar w:top="775" w:right="770" w:bottom="4547" w:left="1942" w:header="347" w:footer="4119" w:gutter="0"/>
          <w:pgNumType w:start="1"/>
          <w:cols w:space="720"/>
          <w:noEndnote/>
          <w:docGrid w:linePitch="360"/>
        </w:sectPr>
      </w:pPr>
      <w:r>
        <w:rPr>
          <w:rFonts w:ascii="Cambria" w:hAnsi="Cambria"/>
          <w:noProof/>
          <w:color w:val="FFFFFF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6630530" wp14:editId="7AB45F9B">
            <wp:simplePos x="0" y="0"/>
            <wp:positionH relativeFrom="column">
              <wp:posOffset>2278380</wp:posOffset>
            </wp:positionH>
            <wp:positionV relativeFrom="paragraph">
              <wp:posOffset>316865</wp:posOffset>
            </wp:positionV>
            <wp:extent cx="1459865" cy="1446530"/>
            <wp:effectExtent l="19050" t="19050" r="26035" b="39370"/>
            <wp:wrapNone/>
            <wp:docPr id="2" name="Рисунок 3" descr="C:\Users\1\AppData\Local\Microsoft\Windows\INetCache\Content.Word\Печать с подписью 2022_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Microsoft\Windows\INetCache\Content.Word\Печать с подписью 2022_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54524">
                      <a:off x="0" y="0"/>
                      <a:ext cx="1459865" cy="144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000">
        <w:t>Контроль за исполнением приказа возлагаю на заместителя директора Тинякову С.Н.</w:t>
      </w:r>
    </w:p>
    <w:p w14:paraId="314F8339" w14:textId="225851E0" w:rsidR="00D816C7" w:rsidRDefault="00D816C7">
      <w:pPr>
        <w:spacing w:before="19" w:after="19" w:line="240" w:lineRule="exact"/>
        <w:rPr>
          <w:sz w:val="19"/>
          <w:szCs w:val="19"/>
        </w:rPr>
      </w:pPr>
    </w:p>
    <w:p w14:paraId="5269DD6D" w14:textId="77777777" w:rsidR="00D816C7" w:rsidRDefault="00D816C7">
      <w:pPr>
        <w:spacing w:line="1" w:lineRule="exact"/>
        <w:sectPr w:rsidR="00D816C7">
          <w:type w:val="continuous"/>
          <w:pgSz w:w="11900" w:h="16840"/>
          <w:pgMar w:top="775" w:right="0" w:bottom="775" w:left="0" w:header="0" w:footer="3" w:gutter="0"/>
          <w:cols w:space="720"/>
          <w:noEndnote/>
          <w:docGrid w:linePitch="360"/>
        </w:sectPr>
      </w:pPr>
    </w:p>
    <w:p w14:paraId="755293D2" w14:textId="770759ED" w:rsidR="00D816C7" w:rsidRDefault="00D816C7">
      <w:pPr>
        <w:spacing w:after="330" w:line="1" w:lineRule="exact"/>
      </w:pPr>
    </w:p>
    <w:p w14:paraId="6ADF6B04" w14:textId="77777777" w:rsidR="00E11F5D" w:rsidRDefault="00E11F5D" w:rsidP="00E11F5D">
      <w:pPr>
        <w:pStyle w:val="1"/>
        <w:framePr w:w="2078" w:h="326" w:wrap="none" w:vAnchor="text" w:hAnchor="page" w:x="3169" w:y="706"/>
        <w:spacing w:after="0"/>
      </w:pPr>
      <w:r>
        <w:t>Директор школы:</w:t>
      </w:r>
    </w:p>
    <w:p w14:paraId="23A11D81" w14:textId="77777777" w:rsidR="00E11F5D" w:rsidRDefault="00E11F5D" w:rsidP="00E11F5D">
      <w:pPr>
        <w:pStyle w:val="1"/>
        <w:framePr w:w="1416" w:h="331" w:wrap="none" w:vAnchor="text" w:hAnchor="page" w:x="8101" w:y="694"/>
        <w:spacing w:after="0"/>
      </w:pPr>
      <w:r>
        <w:t>А.С. Невров</w:t>
      </w:r>
    </w:p>
    <w:p w14:paraId="7BFDCDA8" w14:textId="7A38E9BC" w:rsidR="00D816C7" w:rsidRDefault="00D816C7">
      <w:pPr>
        <w:spacing w:line="1" w:lineRule="exact"/>
      </w:pPr>
    </w:p>
    <w:sectPr w:rsidR="00D816C7">
      <w:type w:val="continuous"/>
      <w:pgSz w:w="11900" w:h="16840"/>
      <w:pgMar w:top="775" w:right="770" w:bottom="775" w:left="19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3D3EF" w14:textId="77777777" w:rsidR="009E29B9" w:rsidRDefault="009E29B9">
      <w:r>
        <w:separator/>
      </w:r>
    </w:p>
  </w:endnote>
  <w:endnote w:type="continuationSeparator" w:id="0">
    <w:p w14:paraId="02C415B8" w14:textId="77777777" w:rsidR="009E29B9" w:rsidRDefault="009E2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CD226" w14:textId="77777777" w:rsidR="009E29B9" w:rsidRDefault="009E29B9"/>
  </w:footnote>
  <w:footnote w:type="continuationSeparator" w:id="0">
    <w:p w14:paraId="6681AB60" w14:textId="77777777" w:rsidR="009E29B9" w:rsidRDefault="009E29B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A1A76"/>
    <w:multiLevelType w:val="multilevel"/>
    <w:tmpl w:val="BA2A8E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25786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6C7"/>
    <w:rsid w:val="009E29B9"/>
    <w:rsid w:val="00D816C7"/>
    <w:rsid w:val="00E1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CC4FC"/>
  <w15:docId w15:val="{AB1AE21B-D6A7-405D-9D92-81E1BDFA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pacing w:after="32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2022-11-24T08:03:00Z</dcterms:created>
  <dcterms:modified xsi:type="dcterms:W3CDTF">2022-11-24T08:03:00Z</dcterms:modified>
</cp:coreProperties>
</file>